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9AB" w:rsidRDefault="005749AB" w:rsidP="00871F9B">
      <w:pPr>
        <w:rPr>
          <w:color w:val="000000"/>
          <w:sz w:val="28"/>
          <w:szCs w:val="28"/>
        </w:rPr>
      </w:pPr>
    </w:p>
    <w:p w:rsidR="005749AB" w:rsidRDefault="005749AB"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5749AB" w:rsidRDefault="005749AB" w:rsidP="00612FCA">
      <w:pPr>
        <w:jc w:val="center"/>
        <w:rPr>
          <w:b/>
          <w:color w:val="000000"/>
          <w:sz w:val="32"/>
          <w:szCs w:val="32"/>
        </w:rPr>
      </w:pPr>
    </w:p>
    <w:p w:rsidR="005749AB" w:rsidRPr="00BD62D2" w:rsidRDefault="005749AB" w:rsidP="00491371">
      <w:pPr>
        <w:rPr>
          <w:color w:val="000000"/>
          <w:sz w:val="26"/>
          <w:szCs w:val="26"/>
        </w:rPr>
      </w:pPr>
    </w:p>
    <w:p w:rsidR="005749AB" w:rsidRPr="002A1BB8" w:rsidRDefault="005749AB"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5749AB" w:rsidRPr="002A1BB8" w:rsidRDefault="005749AB"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5749AB" w:rsidRDefault="005749AB"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5749AB" w:rsidRDefault="005749AB" w:rsidP="00217E70">
      <w:pPr>
        <w:jc w:val="both"/>
        <w:rPr>
          <w:b/>
          <w:color w:val="000000"/>
          <w:sz w:val="26"/>
          <w:szCs w:val="26"/>
          <w:u w:val="single"/>
        </w:rPr>
      </w:pPr>
    </w:p>
    <w:p w:rsidR="005749AB" w:rsidRPr="00BD62D2" w:rsidRDefault="005749AB" w:rsidP="00217E70">
      <w:pPr>
        <w:jc w:val="both"/>
        <w:rPr>
          <w:b/>
          <w:color w:val="000000"/>
          <w:sz w:val="26"/>
          <w:szCs w:val="26"/>
          <w:u w:val="single"/>
        </w:rPr>
      </w:pPr>
      <w:r w:rsidRPr="00BD62D2">
        <w:rPr>
          <w:b/>
          <w:color w:val="000000"/>
          <w:sz w:val="26"/>
          <w:szCs w:val="26"/>
          <w:u w:val="single"/>
        </w:rPr>
        <w:t xml:space="preserve">Clauze obligatorii </w:t>
      </w:r>
    </w:p>
    <w:p w:rsidR="005749AB" w:rsidRPr="00BD62D2" w:rsidRDefault="005749AB"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5749AB" w:rsidRDefault="005749A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B7A1C">
        <w:rPr>
          <w:color w:val="000000"/>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Coturi trase si reductii din otel pentru tevi de cazane fara sudura, Lot ___</w:t>
      </w:r>
      <w:r w:rsidRPr="001F5450">
        <w:rPr>
          <w:b/>
          <w:sz w:val="26"/>
          <w:szCs w:val="26"/>
        </w:rPr>
        <w:t>”</w:t>
      </w:r>
      <w:r w:rsidRPr="00CB7A1C">
        <w:rPr>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5749AB" w:rsidRDefault="005749AB"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5749AB" w:rsidRPr="00B375CF" w:rsidRDefault="005749AB"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Pr>
          <w:sz w:val="26"/>
          <w:szCs w:val="26"/>
          <w:lang w:val="ro-RO"/>
        </w:rPr>
        <w:t xml:space="preserve">vă se efectuează la achizitor, </w:t>
      </w:r>
      <w:r w:rsidRPr="00A92A60">
        <w:rPr>
          <w:sz w:val="26"/>
          <w:szCs w:val="26"/>
          <w:lang w:val="ro-RO"/>
        </w:rPr>
        <w:t>în termen de 3 zile de la data primirii produselor, termen în care este convocat furnizorul în caz de neconformităţi calitative sau cantitative</w:t>
      </w:r>
      <w:r>
        <w:rPr>
          <w:sz w:val="26"/>
          <w:szCs w:val="26"/>
          <w:lang w:val="ro-RO"/>
        </w:rPr>
        <w:t>.</w:t>
      </w:r>
    </w:p>
    <w:p w:rsidR="005749AB" w:rsidRPr="00BD62D2" w:rsidRDefault="005749AB"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5749AB" w:rsidRPr="00BD62D2" w:rsidRDefault="005749AB"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CB7A1C">
        <w:rPr>
          <w:color w:val="000000"/>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5749AB" w:rsidRDefault="005749AB"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5749AB" w:rsidRPr="00CB7A1C" w:rsidRDefault="005749AB" w:rsidP="00CB7A1C">
      <w:pPr>
        <w:pStyle w:val="BodyText"/>
        <w:ind w:left="1404" w:firstLine="720"/>
        <w:rPr>
          <w:sz w:val="26"/>
          <w:szCs w:val="26"/>
          <w:lang w:val="ro-RO"/>
        </w:rPr>
      </w:pPr>
      <w:r w:rsidRPr="00CB7A1C">
        <w:rPr>
          <w:sz w:val="26"/>
          <w:szCs w:val="26"/>
          <w:lang w:val="ro-RO"/>
        </w:rPr>
        <w:t>- certificat de calitate, certificatul de garanţie sau certificat de calitate si garantie;</w:t>
      </w:r>
    </w:p>
    <w:p w:rsidR="005749AB" w:rsidRPr="00CB7A1C" w:rsidRDefault="005749AB" w:rsidP="00CB7A1C">
      <w:pPr>
        <w:pStyle w:val="BodyText"/>
        <w:ind w:left="1404" w:firstLine="720"/>
        <w:rPr>
          <w:sz w:val="26"/>
          <w:szCs w:val="26"/>
          <w:lang w:val="ro-RO"/>
        </w:rPr>
      </w:pPr>
      <w:r w:rsidRPr="00CB7A1C">
        <w:rPr>
          <w:sz w:val="26"/>
          <w:szCs w:val="26"/>
          <w:lang w:val="ro-RO"/>
        </w:rPr>
        <w:t>- certificat de origine si declaratie vamala de import, daca produsele provin din alt stat care nu este membru UE.</w:t>
      </w:r>
    </w:p>
    <w:p w:rsidR="005749AB" w:rsidRDefault="005749AB" w:rsidP="00B375CF">
      <w:pPr>
        <w:pStyle w:val="BodyText"/>
        <w:ind w:firstLine="708"/>
        <w:rPr>
          <w:noProof/>
          <w:color w:val="FF0000"/>
          <w:sz w:val="26"/>
          <w:szCs w:val="26"/>
          <w:lang w:val="ro-RO"/>
        </w:rPr>
      </w:pPr>
    </w:p>
    <w:p w:rsidR="005749AB" w:rsidRPr="00BD62D2" w:rsidRDefault="005749AB"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5749AB" w:rsidRPr="00BD62D2" w:rsidRDefault="005749AB" w:rsidP="002F2C93">
      <w:pPr>
        <w:ind w:left="709"/>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5749AB" w:rsidRPr="008A53BB" w:rsidRDefault="005749AB" w:rsidP="002F2C93">
      <w:pPr>
        <w:ind w:left="709"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5749AB" w:rsidRDefault="005749AB" w:rsidP="002F2C93">
      <w:pPr>
        <w:pStyle w:val="BodyText2"/>
        <w:spacing w:line="240" w:lineRule="auto"/>
        <w:ind w:left="709"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5749AB" w:rsidRPr="006B32AA" w:rsidRDefault="005749AB" w:rsidP="001E6991">
      <w:pPr>
        <w:ind w:left="709"/>
        <w:jc w:val="both"/>
        <w:rPr>
          <w:b/>
          <w:sz w:val="26"/>
          <w:szCs w:val="26"/>
        </w:rPr>
      </w:pPr>
      <w:r w:rsidRPr="00BD62D2">
        <w:rPr>
          <w:b/>
          <w:color w:val="000000"/>
          <w:sz w:val="26"/>
          <w:szCs w:val="26"/>
        </w:rPr>
        <w:t>   </w:t>
      </w:r>
      <w:r w:rsidRPr="009A49BD">
        <w:rPr>
          <w:b/>
          <w:sz w:val="26"/>
          <w:szCs w:val="26"/>
        </w:rPr>
        <w:t xml:space="preserve">4. </w:t>
      </w:r>
      <w:r w:rsidRPr="00CB7A1C">
        <w:rPr>
          <w:b/>
          <w:color w:val="000000"/>
          <w:sz w:val="26"/>
          <w:szCs w:val="26"/>
        </w:rPr>
        <w:t>Termen de Livrare</w:t>
      </w:r>
      <w:r>
        <w:rPr>
          <w:b/>
          <w:sz w:val="26"/>
          <w:szCs w:val="26"/>
        </w:rPr>
        <w:t xml:space="preserve"> </w:t>
      </w:r>
    </w:p>
    <w:p w:rsidR="005749AB" w:rsidRPr="00261751" w:rsidRDefault="005749AB" w:rsidP="001E6991">
      <w:pPr>
        <w:pStyle w:val="BodyText"/>
        <w:ind w:left="709" w:firstLine="708"/>
        <w:rPr>
          <w:color w:val="000000"/>
          <w:sz w:val="26"/>
          <w:szCs w:val="26"/>
          <w:lang w:val="ro-RO"/>
        </w:rPr>
      </w:pPr>
      <w:r>
        <w:rPr>
          <w:sz w:val="26"/>
          <w:szCs w:val="26"/>
          <w:lang w:val="ro-RO"/>
        </w:rPr>
        <w:t>4</w:t>
      </w:r>
      <w:r w:rsidRPr="00F2758C">
        <w:rPr>
          <w:sz w:val="26"/>
          <w:szCs w:val="26"/>
          <w:lang w:val="ro-RO"/>
        </w:rPr>
        <w:t xml:space="preserve">.1. </w:t>
      </w:r>
      <w:r w:rsidRPr="00261751">
        <w:rPr>
          <w:color w:val="000000"/>
          <w:sz w:val="26"/>
          <w:szCs w:val="26"/>
          <w:lang w:val="ro-RO"/>
        </w:rPr>
        <w:t xml:space="preserve">Termenul de livrare este de ____ zile  calendaristice de la </w:t>
      </w:r>
      <w:r>
        <w:rPr>
          <w:color w:val="000000"/>
          <w:sz w:val="26"/>
          <w:szCs w:val="26"/>
          <w:lang w:val="ro-RO"/>
        </w:rPr>
        <w:t>data perfectarii</w:t>
      </w:r>
      <w:r w:rsidRPr="00261751">
        <w:rPr>
          <w:color w:val="000000"/>
          <w:sz w:val="26"/>
          <w:szCs w:val="26"/>
          <w:lang w:val="ro-RO"/>
        </w:rPr>
        <w:t xml:space="preserve"> contractului.</w:t>
      </w:r>
    </w:p>
    <w:p w:rsidR="005749AB" w:rsidRDefault="005749AB" w:rsidP="001E6991">
      <w:pPr>
        <w:ind w:left="709" w:right="-397" w:firstLine="720"/>
        <w:jc w:val="both"/>
      </w:pPr>
      <w:r w:rsidRPr="00F2758C">
        <w:rPr>
          <w:sz w:val="26"/>
          <w:szCs w:val="26"/>
        </w:rPr>
        <w:t xml:space="preserve">Livrarea produselor contractate se face la </w:t>
      </w:r>
      <w:r>
        <w:rPr>
          <w:sz w:val="26"/>
          <w:szCs w:val="26"/>
        </w:rPr>
        <w:t>urmatoarele adrese</w:t>
      </w:r>
      <w:r w:rsidRPr="00F2758C">
        <w:rPr>
          <w:sz w:val="26"/>
          <w:szCs w:val="26"/>
        </w:rPr>
        <w:t>:</w:t>
      </w:r>
      <w:r w:rsidRPr="00261751">
        <w:t xml:space="preserve"> </w:t>
      </w:r>
    </w:p>
    <w:p w:rsidR="005749AB" w:rsidRPr="001E6991" w:rsidRDefault="005749AB" w:rsidP="001E6991">
      <w:pPr>
        <w:ind w:left="709" w:right="-397" w:firstLine="425"/>
        <w:jc w:val="both"/>
      </w:pPr>
      <w:r w:rsidRPr="00261751">
        <w:rPr>
          <w:sz w:val="26"/>
          <w:szCs w:val="26"/>
        </w:rPr>
        <w:t xml:space="preserve">- </w:t>
      </w:r>
      <w:r w:rsidRPr="00261751">
        <w:rPr>
          <w:sz w:val="26"/>
          <w:szCs w:val="26"/>
          <w:lang w:val="it-IT"/>
        </w:rPr>
        <w:t xml:space="preserve">Centrala Termoelectrica Bucureşti </w:t>
      </w:r>
      <w:r w:rsidRPr="00261751">
        <w:rPr>
          <w:b/>
          <w:sz w:val="26"/>
          <w:szCs w:val="26"/>
          <w:lang w:val="it-IT"/>
        </w:rPr>
        <w:t>Sud</w:t>
      </w:r>
      <w:r w:rsidRPr="00261751">
        <w:rPr>
          <w:sz w:val="26"/>
          <w:szCs w:val="26"/>
          <w:lang w:val="it-IT"/>
        </w:rPr>
        <w:t>:</w:t>
      </w:r>
      <w:r w:rsidRPr="00261751">
        <w:rPr>
          <w:sz w:val="26"/>
          <w:szCs w:val="26"/>
        </w:rPr>
        <w:t xml:space="preserve"> </w:t>
      </w:r>
      <w:r w:rsidRPr="00261751">
        <w:rPr>
          <w:sz w:val="26"/>
          <w:szCs w:val="26"/>
          <w:lang w:val="it-IT"/>
        </w:rPr>
        <w:t xml:space="preserve">Str. Releului, nr.2, sector 3 </w:t>
      </w:r>
    </w:p>
    <w:p w:rsidR="005749AB" w:rsidRDefault="005749AB" w:rsidP="001E6991">
      <w:pPr>
        <w:ind w:left="709" w:firstLine="284"/>
        <w:jc w:val="both"/>
        <w:rPr>
          <w:sz w:val="26"/>
          <w:szCs w:val="26"/>
          <w:lang w:val="it-IT"/>
        </w:rPr>
      </w:pPr>
      <w:r>
        <w:rPr>
          <w:sz w:val="26"/>
          <w:szCs w:val="26"/>
          <w:lang w:val="it-IT"/>
        </w:rPr>
        <w:t xml:space="preserve">  </w:t>
      </w:r>
      <w:r w:rsidRPr="00261751">
        <w:rPr>
          <w:sz w:val="26"/>
          <w:szCs w:val="26"/>
          <w:lang w:val="it-IT"/>
        </w:rPr>
        <w:t xml:space="preserve">- Centrala Termoelectrica Bucureşti </w:t>
      </w:r>
      <w:r w:rsidRPr="00261751">
        <w:rPr>
          <w:b/>
          <w:sz w:val="26"/>
          <w:szCs w:val="26"/>
          <w:lang w:val="it-IT"/>
        </w:rPr>
        <w:t>Vest</w:t>
      </w:r>
      <w:r w:rsidRPr="00261751">
        <w:rPr>
          <w:sz w:val="26"/>
          <w:szCs w:val="26"/>
          <w:lang w:val="it-IT"/>
        </w:rPr>
        <w:t>:</w:t>
      </w:r>
      <w:r w:rsidRPr="00261751">
        <w:rPr>
          <w:sz w:val="26"/>
          <w:szCs w:val="26"/>
        </w:rPr>
        <w:t xml:space="preserve"> </w:t>
      </w:r>
      <w:r w:rsidRPr="00261751">
        <w:rPr>
          <w:sz w:val="26"/>
          <w:szCs w:val="26"/>
          <w:lang w:val="it-IT"/>
        </w:rPr>
        <w:t>B-dul Timişoara, nr.106, sector 6</w:t>
      </w:r>
    </w:p>
    <w:p w:rsidR="005749AB" w:rsidRPr="001E6991" w:rsidRDefault="005749AB" w:rsidP="001E6991">
      <w:pPr>
        <w:ind w:left="709" w:firstLine="284"/>
        <w:jc w:val="both"/>
        <w:rPr>
          <w:sz w:val="26"/>
          <w:szCs w:val="26"/>
          <w:lang w:val="it-IT"/>
        </w:rPr>
      </w:pPr>
      <w:r>
        <w:rPr>
          <w:sz w:val="26"/>
          <w:szCs w:val="26"/>
        </w:rPr>
        <w:t xml:space="preserve">  </w:t>
      </w:r>
      <w:r w:rsidRPr="00261751">
        <w:rPr>
          <w:sz w:val="26"/>
          <w:szCs w:val="26"/>
        </w:rPr>
        <w:t xml:space="preserve">- </w:t>
      </w:r>
      <w:r w:rsidRPr="00261751">
        <w:rPr>
          <w:sz w:val="26"/>
          <w:szCs w:val="26"/>
          <w:lang w:val="it-IT"/>
        </w:rPr>
        <w:t xml:space="preserve">Centrala Termoelectrica </w:t>
      </w:r>
      <w:r w:rsidRPr="00261751">
        <w:rPr>
          <w:b/>
          <w:sz w:val="26"/>
          <w:szCs w:val="26"/>
          <w:lang w:val="it-IT"/>
        </w:rPr>
        <w:t>Progresu</w:t>
      </w:r>
      <w:r w:rsidRPr="00261751">
        <w:rPr>
          <w:sz w:val="26"/>
          <w:szCs w:val="26"/>
          <w:lang w:val="it-IT"/>
        </w:rPr>
        <w:t xml:space="preserve"> : Str. </w:t>
      </w:r>
      <w:r w:rsidRPr="00261751">
        <w:rPr>
          <w:sz w:val="26"/>
          <w:szCs w:val="26"/>
        </w:rPr>
        <w:t xml:space="preserve">Pogoanelor, nr.1A, sector 4 </w:t>
      </w:r>
    </w:p>
    <w:p w:rsidR="005749AB" w:rsidRPr="00261751" w:rsidRDefault="005749AB" w:rsidP="001E6991">
      <w:pPr>
        <w:ind w:left="709" w:firstLine="425"/>
        <w:jc w:val="both"/>
        <w:rPr>
          <w:sz w:val="26"/>
          <w:szCs w:val="26"/>
        </w:rPr>
      </w:pPr>
      <w:r w:rsidRPr="00261751">
        <w:rPr>
          <w:sz w:val="26"/>
          <w:szCs w:val="26"/>
        </w:rPr>
        <w:t xml:space="preserve">- Centrala Termoelectrica </w:t>
      </w:r>
      <w:r w:rsidRPr="00261751">
        <w:rPr>
          <w:b/>
          <w:sz w:val="26"/>
          <w:szCs w:val="26"/>
        </w:rPr>
        <w:t>Grozăveşti</w:t>
      </w:r>
      <w:r w:rsidRPr="00261751">
        <w:rPr>
          <w:sz w:val="26"/>
          <w:szCs w:val="26"/>
        </w:rPr>
        <w:t>: Spl.Independenţei, nr.229, sector 6</w:t>
      </w:r>
      <w:r>
        <w:rPr>
          <w:sz w:val="26"/>
          <w:szCs w:val="26"/>
        </w:rPr>
        <w:t>.</w:t>
      </w:r>
    </w:p>
    <w:p w:rsidR="005749AB" w:rsidRPr="00F2758C" w:rsidRDefault="005749AB" w:rsidP="001E6991">
      <w:pPr>
        <w:ind w:left="709"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5749AB" w:rsidRPr="00BD62D2" w:rsidRDefault="005749AB" w:rsidP="001E6991">
      <w:pPr>
        <w:ind w:left="709"/>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5749AB" w:rsidRDefault="005749AB" w:rsidP="001E6991">
      <w:pPr>
        <w:pStyle w:val="BodyText"/>
        <w:ind w:left="709"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5749AB" w:rsidRDefault="005749AB" w:rsidP="001E6991">
      <w:pPr>
        <w:ind w:left="709"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5749AB" w:rsidRPr="00A1775C" w:rsidRDefault="005749AB" w:rsidP="002F2C93">
      <w:pPr>
        <w:pStyle w:val="BodyText"/>
        <w:ind w:left="709" w:firstLine="708"/>
        <w:rPr>
          <w:sz w:val="26"/>
          <w:szCs w:val="26"/>
          <w:lang w:val="ro-RO"/>
        </w:rPr>
      </w:pPr>
    </w:p>
    <w:p w:rsidR="005749AB" w:rsidRPr="00BD62D2" w:rsidRDefault="005749AB" w:rsidP="002F2C93">
      <w:pPr>
        <w:ind w:left="709"/>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5749AB" w:rsidRPr="00BD62D2" w:rsidRDefault="005749AB" w:rsidP="002F2C93">
      <w:pPr>
        <w:ind w:left="709"/>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5749AB" w:rsidRPr="00BD62D2" w:rsidRDefault="005749AB" w:rsidP="002F2C93">
      <w:pPr>
        <w:numPr>
          <w:ilvl w:val="0"/>
          <w:numId w:val="5"/>
        </w:numPr>
        <w:ind w:left="709"/>
        <w:jc w:val="both"/>
        <w:rPr>
          <w:color w:val="000000"/>
          <w:sz w:val="26"/>
          <w:szCs w:val="26"/>
        </w:rPr>
      </w:pPr>
      <w:r w:rsidRPr="00BD62D2">
        <w:rPr>
          <w:color w:val="000000"/>
          <w:sz w:val="26"/>
          <w:szCs w:val="26"/>
        </w:rPr>
        <w:t>propunerea tehnică şi propunerea financiară a furnizorului;</w:t>
      </w:r>
    </w:p>
    <w:p w:rsidR="005749AB" w:rsidRPr="00BD62D2" w:rsidRDefault="005749AB" w:rsidP="002F2C93">
      <w:pPr>
        <w:numPr>
          <w:ilvl w:val="0"/>
          <w:numId w:val="5"/>
        </w:numPr>
        <w:ind w:left="709"/>
        <w:jc w:val="both"/>
        <w:rPr>
          <w:color w:val="000000"/>
          <w:sz w:val="26"/>
          <w:szCs w:val="26"/>
        </w:rPr>
      </w:pPr>
      <w:r w:rsidRPr="00BD62D2">
        <w:rPr>
          <w:color w:val="000000"/>
          <w:sz w:val="26"/>
          <w:szCs w:val="26"/>
        </w:rPr>
        <w:t>caietul de sarcini aferent procedurii de achiziţie;</w:t>
      </w:r>
    </w:p>
    <w:p w:rsidR="005749AB" w:rsidRPr="00BD62D2" w:rsidRDefault="005749AB" w:rsidP="002F2C93">
      <w:pPr>
        <w:numPr>
          <w:ilvl w:val="0"/>
          <w:numId w:val="3"/>
        </w:numPr>
        <w:ind w:left="709"/>
        <w:jc w:val="both"/>
        <w:rPr>
          <w:color w:val="000000"/>
          <w:sz w:val="26"/>
          <w:szCs w:val="26"/>
        </w:rPr>
      </w:pPr>
      <w:r w:rsidRPr="00BD62D2">
        <w:rPr>
          <w:color w:val="000000"/>
          <w:sz w:val="26"/>
          <w:szCs w:val="26"/>
        </w:rPr>
        <w:t>orice acte adiţionale la contract, dacă părţile contractante vor consimţi să semneze astfel de documente;</w:t>
      </w:r>
    </w:p>
    <w:p w:rsidR="005749AB" w:rsidRPr="00BD62D2" w:rsidRDefault="005749AB" w:rsidP="002F2C93">
      <w:pPr>
        <w:numPr>
          <w:ilvl w:val="0"/>
          <w:numId w:val="3"/>
        </w:numPr>
        <w:ind w:left="709"/>
        <w:jc w:val="both"/>
        <w:rPr>
          <w:color w:val="000000"/>
          <w:sz w:val="26"/>
          <w:szCs w:val="26"/>
        </w:rPr>
      </w:pPr>
      <w:r w:rsidRPr="00BD62D2">
        <w:rPr>
          <w:color w:val="000000"/>
          <w:sz w:val="26"/>
          <w:szCs w:val="26"/>
        </w:rPr>
        <w:t>orice alte anexe menţionate în contract şi în actele adiţionale.</w:t>
      </w:r>
    </w:p>
    <w:p w:rsidR="005749AB" w:rsidRDefault="005749AB" w:rsidP="002F2C93">
      <w:pPr>
        <w:pStyle w:val="BodyText"/>
        <w:ind w:left="709"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5749AB" w:rsidRDefault="005749AB" w:rsidP="002F2C93">
      <w:pPr>
        <w:ind w:left="709"/>
        <w:jc w:val="both"/>
        <w:rPr>
          <w:b/>
          <w:color w:val="000000"/>
          <w:sz w:val="26"/>
          <w:szCs w:val="26"/>
          <w:u w:val="single"/>
        </w:rPr>
      </w:pPr>
    </w:p>
    <w:p w:rsidR="005749AB" w:rsidRDefault="005749AB" w:rsidP="002F2C93">
      <w:pPr>
        <w:ind w:left="709"/>
        <w:jc w:val="both"/>
        <w:rPr>
          <w:b/>
          <w:color w:val="000000"/>
          <w:sz w:val="26"/>
          <w:szCs w:val="26"/>
          <w:u w:val="single"/>
        </w:rPr>
      </w:pPr>
      <w:r w:rsidRPr="00BD62D2">
        <w:rPr>
          <w:b/>
          <w:color w:val="000000"/>
          <w:sz w:val="26"/>
          <w:szCs w:val="26"/>
          <w:u w:val="single"/>
        </w:rPr>
        <w:t xml:space="preserve">Clauze specifice </w:t>
      </w:r>
    </w:p>
    <w:p w:rsidR="005749AB" w:rsidRPr="00D14420" w:rsidRDefault="005749AB" w:rsidP="002F2C93">
      <w:pPr>
        <w:pStyle w:val="BodyText"/>
        <w:ind w:left="709"/>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5749AB" w:rsidRPr="001E6991" w:rsidRDefault="005749AB" w:rsidP="002F2C93">
      <w:pPr>
        <w:pStyle w:val="BodyText"/>
        <w:ind w:left="709" w:firstLine="708"/>
        <w:rPr>
          <w:color w:val="00B05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r w:rsidRPr="00DE7B65">
        <w:rPr>
          <w:color w:val="000000"/>
          <w:sz w:val="26"/>
          <w:szCs w:val="26"/>
          <w:lang w:val="ro-RO"/>
        </w:rPr>
        <w:t>Facturarea acestor produse se va face pe fiecare CTE din cadrul Electrocentrale S.A., conform anexei caietului de sarcini.</w:t>
      </w:r>
    </w:p>
    <w:p w:rsidR="005749AB" w:rsidRDefault="005749AB" w:rsidP="001E6991">
      <w:pPr>
        <w:pStyle w:val="BodyText"/>
        <w:ind w:left="709" w:hanging="142"/>
        <w:rPr>
          <w:sz w:val="26"/>
          <w:szCs w:val="26"/>
          <w:lang w:val="ro-RO"/>
        </w:rPr>
      </w:pPr>
      <w:r>
        <w:rPr>
          <w:color w:val="000000"/>
          <w:sz w:val="26"/>
          <w:szCs w:val="26"/>
          <w:lang w:val="ro-RO"/>
        </w:rPr>
        <w:t xml:space="preserve">             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5749AB" w:rsidRPr="00BD62D2" w:rsidRDefault="005749AB" w:rsidP="002F2C93">
      <w:pPr>
        <w:pStyle w:val="BodyText"/>
        <w:ind w:left="709" w:firstLine="708"/>
        <w:rPr>
          <w:sz w:val="26"/>
          <w:szCs w:val="26"/>
          <w:lang w:val="ro-RO"/>
        </w:rPr>
      </w:pPr>
    </w:p>
    <w:p w:rsidR="005749AB" w:rsidRPr="005162E9" w:rsidRDefault="005749AB" w:rsidP="002F2C93">
      <w:pPr>
        <w:ind w:left="709"/>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5749AB" w:rsidRPr="005C3BC5" w:rsidRDefault="005749AB" w:rsidP="002F2C93">
      <w:pPr>
        <w:pStyle w:val="BodyText"/>
        <w:ind w:firstLine="1429"/>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Pr>
          <w:sz w:val="26"/>
          <w:szCs w:val="26"/>
        </w:rPr>
        <w:t xml:space="preserve">dobanda </w:t>
      </w:r>
      <w:r>
        <w:rPr>
          <w:rStyle w:val="l5def1"/>
          <w:rFonts w:ascii="Times New Roman" w:hAnsi="Times New Roman" w:cs="Times New Roman"/>
        </w:rPr>
        <w:t>legala penalizatoare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5749AB" w:rsidRPr="005C3BC5" w:rsidRDefault="005749AB"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5749AB" w:rsidRPr="005114BB" w:rsidRDefault="005749AB"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5749AB" w:rsidRPr="005114BB" w:rsidRDefault="005749AB"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5749AB" w:rsidRDefault="005749AB"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1"/>
          <w:color w:val="000000"/>
          <w:sz w:val="26"/>
          <w:szCs w:val="26"/>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401957">
            <w:rPr>
              <w:rStyle w:val="BodyTextChar1"/>
              <w:color w:val="000000"/>
              <w:sz w:val="26"/>
              <w:szCs w:val="26"/>
            </w:rPr>
            <w:t>la plata</w:t>
          </w:r>
        </w:smartTag>
      </w:smartTag>
      <w:r w:rsidRPr="00401957">
        <w:rPr>
          <w:rStyle w:val="BodyTextChar1"/>
          <w:color w:val="000000"/>
          <w:sz w:val="26"/>
          <w:szCs w:val="26"/>
        </w:rPr>
        <w:t xml:space="preserve">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5749AB" w:rsidRDefault="005749AB" w:rsidP="00157233">
      <w:pPr>
        <w:ind w:firstLine="708"/>
        <w:jc w:val="both"/>
        <w:rPr>
          <w:color w:val="000000"/>
          <w:spacing w:val="-2"/>
          <w:sz w:val="26"/>
          <w:szCs w:val="26"/>
        </w:rPr>
      </w:pPr>
    </w:p>
    <w:p w:rsidR="005749AB" w:rsidRPr="00EF66D3" w:rsidRDefault="005749AB" w:rsidP="004F0BC3">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5749AB" w:rsidRPr="00BD62D2" w:rsidRDefault="005749AB"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5749AB" w:rsidRDefault="005749AB" w:rsidP="0080406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Pr>
          <w:color w:val="000000"/>
          <w:sz w:val="26"/>
          <w:szCs w:val="26"/>
          <w:lang w:val="ro-RO"/>
        </w:rPr>
        <w:t>12</w:t>
      </w:r>
      <w:r w:rsidRPr="00BD62D2">
        <w:rPr>
          <w:color w:val="000000"/>
          <w:sz w:val="26"/>
          <w:szCs w:val="26"/>
          <w:lang w:val="ro-RO"/>
        </w:rPr>
        <w:t xml:space="preserve"> luni de la livrarea </w:t>
      </w:r>
      <w:r>
        <w:rPr>
          <w:color w:val="000000"/>
          <w:sz w:val="26"/>
          <w:szCs w:val="26"/>
          <w:lang w:val="ro-RO"/>
        </w:rPr>
        <w:t xml:space="preserve">si receptia </w:t>
      </w:r>
      <w:r w:rsidRPr="00BD62D2">
        <w:rPr>
          <w:color w:val="000000"/>
          <w:sz w:val="26"/>
          <w:szCs w:val="26"/>
          <w:lang w:val="ro-RO"/>
        </w:rPr>
        <w:t>produselor</w:t>
      </w:r>
      <w:r>
        <w:rPr>
          <w:color w:val="000000"/>
          <w:sz w:val="26"/>
          <w:szCs w:val="26"/>
          <w:lang w:val="ro-RO"/>
        </w:rPr>
        <w:t>.</w:t>
      </w:r>
      <w:r w:rsidRPr="00BD62D2">
        <w:rPr>
          <w:color w:val="000000"/>
          <w:sz w:val="26"/>
          <w:szCs w:val="26"/>
          <w:lang w:val="ro-RO"/>
        </w:rPr>
        <w:tab/>
      </w:r>
    </w:p>
    <w:p w:rsidR="005749AB" w:rsidRPr="0080406F" w:rsidRDefault="005749AB" w:rsidP="0080406F">
      <w:pPr>
        <w:pStyle w:val="BodyText"/>
        <w:ind w:firstLine="720"/>
        <w:rPr>
          <w:color w:val="000000"/>
          <w:sz w:val="26"/>
          <w:szCs w:val="26"/>
          <w:lang w:val="ro-RO"/>
        </w:rPr>
      </w:pPr>
      <w:r w:rsidRPr="00BD62D2">
        <w:rPr>
          <w:color w:val="000000"/>
          <w:sz w:val="26"/>
          <w:szCs w:val="26"/>
        </w:rPr>
        <w:t>(3) Perioada de garanţie tehnică se prelungeşte cu durata efectuării remedierilor din perioada de garanţie, în cazul în care vina aparţine furnizorului.</w:t>
      </w:r>
    </w:p>
    <w:p w:rsidR="005749AB" w:rsidRPr="00BD62D2" w:rsidRDefault="005749AB"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5749AB" w:rsidRPr="00BD62D2" w:rsidRDefault="005749AB"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5749AB" w:rsidRPr="00BD62D2" w:rsidRDefault="005749AB"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5749AB" w:rsidRPr="00BD62D2" w:rsidRDefault="005749AB"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749AB" w:rsidRPr="00BB45A2" w:rsidRDefault="005749AB" w:rsidP="00BB45A2">
      <w:pPr>
        <w:pStyle w:val="BodyText"/>
        <w:rPr>
          <w:color w:val="000000"/>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5749AB" w:rsidRPr="00D0253F" w:rsidRDefault="005749AB" w:rsidP="00491371">
      <w:pPr>
        <w:jc w:val="both"/>
        <w:rPr>
          <w:b/>
          <w:color w:val="000000"/>
          <w:sz w:val="26"/>
          <w:szCs w:val="26"/>
        </w:rPr>
      </w:pPr>
      <w:r w:rsidRPr="00D0253F">
        <w:rPr>
          <w:b/>
          <w:color w:val="000000"/>
          <w:sz w:val="26"/>
          <w:szCs w:val="26"/>
        </w:rPr>
        <w:t xml:space="preserve">   9. Amendamente </w:t>
      </w:r>
    </w:p>
    <w:p w:rsidR="005749AB" w:rsidRPr="00A6749B" w:rsidRDefault="005749AB"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5749AB" w:rsidRPr="00D0253F" w:rsidRDefault="005749AB" w:rsidP="001E6991">
      <w:pPr>
        <w:jc w:val="both"/>
        <w:rPr>
          <w:color w:val="000000"/>
          <w:sz w:val="26"/>
          <w:szCs w:val="26"/>
        </w:rPr>
      </w:pPr>
      <w:r>
        <w:rPr>
          <w:rStyle w:val="l5def1"/>
          <w:rFonts w:ascii="Times New Roman" w:hAnsi="Times New Roman" w:cs="Times New Roman"/>
        </w:rPr>
        <w:tab/>
      </w:r>
      <w:r w:rsidRPr="00D0253F">
        <w:rPr>
          <w:rStyle w:val="l5def1"/>
          <w:rFonts w:ascii="Times New Roman" w:hAnsi="Times New Roman" w:cs="Times New Roman"/>
        </w:rPr>
        <w:t>9.</w:t>
      </w:r>
      <w:r>
        <w:rPr>
          <w:rStyle w:val="l5def1"/>
          <w:rFonts w:ascii="Times New Roman" w:hAnsi="Times New Roman" w:cs="Times New Roman"/>
        </w:rPr>
        <w:t>2</w:t>
      </w:r>
      <w:r w:rsidRPr="00D0253F">
        <w:rPr>
          <w:rStyle w:val="l5def1"/>
          <w:rFonts w:ascii="Times New Roman" w:hAnsi="Times New Roman" w:cs="Times New Roman"/>
        </w:rPr>
        <w:t xml:space="preserve">. </w:t>
      </w:r>
      <w:r>
        <w:rPr>
          <w:color w:val="000000"/>
          <w:sz w:val="26"/>
          <w:szCs w:val="26"/>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749AB" w:rsidRPr="00D0253F" w:rsidRDefault="005749AB" w:rsidP="001E6991">
      <w:pPr>
        <w:jc w:val="both"/>
        <w:rPr>
          <w:color w:val="000000"/>
          <w:sz w:val="26"/>
          <w:szCs w:val="26"/>
        </w:rPr>
      </w:pPr>
      <w:r>
        <w:rPr>
          <w:color w:val="000000"/>
          <w:sz w:val="26"/>
          <w:szCs w:val="26"/>
        </w:rPr>
        <w:tab/>
      </w:r>
      <w:r w:rsidRPr="00D0253F">
        <w:rPr>
          <w:color w:val="000000"/>
          <w:sz w:val="26"/>
          <w:szCs w:val="26"/>
        </w:rPr>
        <w:t>9.</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749AB" w:rsidRPr="00D0253F" w:rsidRDefault="005749AB" w:rsidP="00C95B1D">
      <w:pPr>
        <w:ind w:left="567" w:firstLine="141"/>
        <w:jc w:val="both"/>
        <w:rPr>
          <w:color w:val="000000"/>
          <w:sz w:val="26"/>
          <w:szCs w:val="26"/>
        </w:rPr>
      </w:pPr>
      <w:r w:rsidRPr="00D0253F">
        <w:rPr>
          <w:color w:val="000000"/>
          <w:sz w:val="26"/>
          <w:szCs w:val="26"/>
        </w:rPr>
        <w:t>9.5. Contractul se reziliază în cazurile de forţă majoră definite la Cap.10.</w:t>
      </w:r>
    </w:p>
    <w:p w:rsidR="005749AB" w:rsidRPr="00D0253F" w:rsidRDefault="005749AB" w:rsidP="001E6991">
      <w:pPr>
        <w:jc w:val="both"/>
        <w:rPr>
          <w:sz w:val="26"/>
          <w:szCs w:val="26"/>
        </w:rPr>
      </w:pPr>
      <w:r w:rsidRPr="00D0253F">
        <w:rPr>
          <w:color w:val="000000"/>
          <w:sz w:val="26"/>
          <w:szCs w:val="26"/>
        </w:rPr>
        <w:tab/>
      </w:r>
      <w:r w:rsidRPr="00D0253F">
        <w:rPr>
          <w:sz w:val="26"/>
          <w:szCs w:val="26"/>
        </w:rPr>
        <w:t>9.6. Contractul poate fi reziliat cu acordul partilor, fara plata vreunei despăgubiri, numai prin încheierea unui act adiţional la contract.</w:t>
      </w:r>
    </w:p>
    <w:p w:rsidR="005749AB" w:rsidRPr="00D0253F" w:rsidRDefault="005749AB" w:rsidP="001E6991">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5749AB" w:rsidRPr="00D0253F" w:rsidRDefault="005749AB" w:rsidP="001E6991">
      <w:pPr>
        <w:ind w:hanging="567"/>
        <w:jc w:val="both"/>
        <w:rPr>
          <w:color w:val="000000"/>
          <w:sz w:val="26"/>
          <w:szCs w:val="26"/>
        </w:rPr>
      </w:pPr>
      <w:r w:rsidRPr="00D0253F">
        <w:rPr>
          <w:color w:val="000000"/>
          <w:sz w:val="26"/>
          <w:szCs w:val="26"/>
        </w:rPr>
        <w:tab/>
      </w:r>
      <w:r>
        <w:rPr>
          <w:color w:val="000000"/>
          <w:sz w:val="26"/>
          <w:szCs w:val="26"/>
        </w:rPr>
        <w:tab/>
      </w:r>
      <w:r w:rsidRPr="00D0253F">
        <w:rPr>
          <w:color w:val="000000"/>
          <w:sz w:val="26"/>
          <w:szCs w:val="26"/>
        </w:rPr>
        <w:t xml:space="preserve">9.8. Achizitorul are dreptul de a denunta unilateral contractul in perioada de </w:t>
      </w:r>
    </w:p>
    <w:p w:rsidR="005749AB" w:rsidRPr="00D0253F" w:rsidRDefault="005749AB" w:rsidP="001E6991">
      <w:pPr>
        <w:ind w:left="567" w:hanging="567"/>
        <w:jc w:val="both"/>
        <w:rPr>
          <w:color w:val="000000"/>
          <w:sz w:val="26"/>
          <w:szCs w:val="26"/>
        </w:rPr>
      </w:pPr>
      <w:r w:rsidRPr="00D0253F">
        <w:rPr>
          <w:color w:val="000000"/>
          <w:sz w:val="26"/>
          <w:szCs w:val="26"/>
        </w:rPr>
        <w:t>valabilitate a acestuia intr-una din urmatoarele situatii:</w:t>
      </w:r>
    </w:p>
    <w:p w:rsidR="005749AB" w:rsidRPr="00D0253F" w:rsidRDefault="005749AB" w:rsidP="001E6991">
      <w:pPr>
        <w:ind w:left="567" w:hanging="567"/>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5749AB" w:rsidRPr="00D0253F" w:rsidRDefault="005749AB" w:rsidP="001E6991">
      <w:pPr>
        <w:ind w:left="567" w:hanging="567"/>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749AB" w:rsidRPr="00D0253F" w:rsidRDefault="005749AB" w:rsidP="001E6991">
      <w:pPr>
        <w:ind w:left="567" w:hanging="567"/>
        <w:jc w:val="both"/>
        <w:rPr>
          <w:color w:val="000000"/>
          <w:sz w:val="26"/>
          <w:szCs w:val="26"/>
        </w:rPr>
      </w:pPr>
    </w:p>
    <w:p w:rsidR="005749AB" w:rsidRPr="00D0253F" w:rsidRDefault="005749AB" w:rsidP="001E6991">
      <w:pPr>
        <w:ind w:left="567" w:hanging="567"/>
        <w:jc w:val="both"/>
        <w:rPr>
          <w:b/>
          <w:color w:val="000000"/>
          <w:sz w:val="26"/>
          <w:szCs w:val="26"/>
        </w:rPr>
      </w:pPr>
      <w:r w:rsidRPr="00D0253F">
        <w:rPr>
          <w:b/>
          <w:color w:val="000000"/>
          <w:sz w:val="26"/>
          <w:szCs w:val="26"/>
        </w:rPr>
        <w:t xml:space="preserve">10. Forţa majoră </w:t>
      </w:r>
    </w:p>
    <w:p w:rsidR="005749AB" w:rsidRPr="00D0253F" w:rsidRDefault="005749AB" w:rsidP="001E6991">
      <w:pPr>
        <w:ind w:left="567" w:hanging="567"/>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5749AB" w:rsidRPr="00BD62D2" w:rsidRDefault="005749AB" w:rsidP="001E699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5749AB" w:rsidRPr="00BD62D2" w:rsidRDefault="005749AB" w:rsidP="001E699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5749AB" w:rsidRPr="00BD62D2" w:rsidRDefault="005749AB" w:rsidP="001E6991">
      <w:pPr>
        <w:ind w:hanging="567"/>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ab/>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5749AB" w:rsidRDefault="005749AB" w:rsidP="001E6991">
      <w:pPr>
        <w:ind w:hanging="567"/>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ab/>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5749AB" w:rsidRPr="00BD62D2" w:rsidRDefault="005749AB" w:rsidP="001E6991">
      <w:pPr>
        <w:ind w:left="567" w:hanging="567"/>
        <w:jc w:val="both"/>
        <w:rPr>
          <w:color w:val="000000"/>
          <w:sz w:val="26"/>
          <w:szCs w:val="26"/>
        </w:rPr>
      </w:pPr>
      <w:r w:rsidRPr="00BD62D2">
        <w:rPr>
          <w:color w:val="000000"/>
          <w:sz w:val="26"/>
          <w:szCs w:val="26"/>
        </w:rPr>
        <w:t xml:space="preserve"> </w:t>
      </w:r>
    </w:p>
    <w:p w:rsidR="005749AB" w:rsidRDefault="005749AB" w:rsidP="00C95B1D">
      <w:pPr>
        <w:ind w:left="567" w:firstLine="141"/>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5749AB" w:rsidRDefault="005749AB" w:rsidP="00C95B1D">
      <w:pPr>
        <w:ind w:left="567" w:firstLine="141"/>
        <w:jc w:val="both"/>
        <w:rPr>
          <w:color w:val="000000"/>
          <w:sz w:val="26"/>
          <w:szCs w:val="26"/>
        </w:rPr>
      </w:pPr>
      <w:r>
        <w:rPr>
          <w:color w:val="000000"/>
          <w:sz w:val="26"/>
          <w:szCs w:val="26"/>
        </w:rPr>
        <w:tab/>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5749AB" w:rsidRDefault="005749AB" w:rsidP="00C95B1D">
      <w:pPr>
        <w:ind w:left="567" w:firstLine="141"/>
        <w:jc w:val="both"/>
        <w:rPr>
          <w:color w:val="000000"/>
          <w:sz w:val="26"/>
          <w:szCs w:val="26"/>
        </w:rPr>
      </w:pPr>
      <w:r>
        <w:rPr>
          <w:color w:val="000000"/>
          <w:sz w:val="26"/>
          <w:szCs w:val="26"/>
        </w:rPr>
        <w:tab/>
        <w:t xml:space="preserve">11.2. </w:t>
      </w:r>
      <w:r w:rsidRPr="00BD62D2">
        <w:rPr>
          <w:color w:val="000000"/>
          <w:sz w:val="26"/>
          <w:szCs w:val="26"/>
        </w:rPr>
        <w:t>Contractul va fi interpretat conform legilor din România.</w:t>
      </w:r>
    </w:p>
    <w:p w:rsidR="005749AB" w:rsidRPr="00BD62D2" w:rsidRDefault="005749AB" w:rsidP="00C95B1D">
      <w:pPr>
        <w:ind w:left="567" w:firstLine="141"/>
        <w:jc w:val="both"/>
        <w:rPr>
          <w:color w:val="000000"/>
          <w:sz w:val="26"/>
          <w:szCs w:val="26"/>
        </w:rPr>
      </w:pPr>
      <w:r>
        <w:rPr>
          <w:color w:val="000000"/>
          <w:sz w:val="26"/>
          <w:szCs w:val="26"/>
        </w:rPr>
        <w:tab/>
        <w:t xml:space="preserve">11.3. </w:t>
      </w:r>
      <w:r w:rsidRPr="00BD62D2">
        <w:rPr>
          <w:color w:val="000000"/>
          <w:sz w:val="26"/>
          <w:szCs w:val="26"/>
        </w:rPr>
        <w:t xml:space="preserve">(1) Orice comunicare între parţi, referitoare la îndeplinirea prezentului contract, trebuie să fie transmisă în scris. </w:t>
      </w:r>
    </w:p>
    <w:p w:rsidR="005749AB" w:rsidRDefault="005749AB" w:rsidP="002F2C93">
      <w:pPr>
        <w:ind w:right="253" w:hanging="284"/>
        <w:jc w:val="both"/>
        <w:rPr>
          <w:color w:val="000000"/>
          <w:sz w:val="26"/>
          <w:szCs w:val="26"/>
        </w:rPr>
      </w:pPr>
      <w:r>
        <w:rPr>
          <w:color w:val="000000"/>
          <w:sz w:val="26"/>
          <w:szCs w:val="26"/>
        </w:rPr>
        <w:tab/>
      </w:r>
      <w:r>
        <w:rPr>
          <w:color w:val="000000"/>
          <w:sz w:val="26"/>
          <w:szCs w:val="26"/>
        </w:rPr>
        <w:tab/>
      </w:r>
      <w:r w:rsidRPr="00BD62D2">
        <w:rPr>
          <w:color w:val="000000"/>
          <w:sz w:val="26"/>
          <w:szCs w:val="26"/>
        </w:rPr>
        <w:t xml:space="preserve">(2) Orice document scris trebuie înregistrat atât în momentul transmiterii, cât şi în momentul primirii. </w:t>
      </w:r>
    </w:p>
    <w:p w:rsidR="005749AB" w:rsidRDefault="005749AB" w:rsidP="002F2C93">
      <w:pPr>
        <w:jc w:val="both"/>
        <w:rPr>
          <w:color w:val="000000"/>
          <w:sz w:val="26"/>
          <w:szCs w:val="26"/>
        </w:rPr>
      </w:pPr>
      <w:r>
        <w:rPr>
          <w:sz w:val="26"/>
          <w:szCs w:val="26"/>
        </w:rPr>
        <w:tab/>
        <w:t>11</w:t>
      </w:r>
      <w:r w:rsidRPr="00DE1173">
        <w:rPr>
          <w:sz w:val="26"/>
          <w:szCs w:val="26"/>
        </w:rPr>
        <w:t xml:space="preserve">.4. </w:t>
      </w:r>
      <w:r>
        <w:rPr>
          <w:sz w:val="26"/>
          <w:szCs w:val="26"/>
        </w:rPr>
        <w:t>Prezentul contract a fost atribuit la data de __________________ pe baza procedurii de achiziţie directa.</w:t>
      </w:r>
    </w:p>
    <w:p w:rsidR="005749AB" w:rsidRPr="00BD62D2" w:rsidRDefault="005749AB" w:rsidP="002F2C93">
      <w:pPr>
        <w:ind w:firstLine="142"/>
        <w:jc w:val="both"/>
        <w:rPr>
          <w:color w:val="000000"/>
          <w:sz w:val="26"/>
          <w:szCs w:val="26"/>
        </w:rPr>
      </w:pPr>
      <w:r>
        <w:rPr>
          <w:sz w:val="26"/>
          <w:szCs w:val="26"/>
        </w:rPr>
        <w:tab/>
        <w:t xml:space="preserve">11.5. </w:t>
      </w:r>
      <w:r w:rsidRPr="00BD62D2">
        <w:rPr>
          <w:color w:val="000000"/>
          <w:sz w:val="26"/>
          <w:szCs w:val="26"/>
        </w:rPr>
        <w:t>Operaţiunile financiar-bancare dintre furnizor şi achizitor se vor efectua prin băncile şi conturile menţionate la capitolul 1.</w:t>
      </w:r>
    </w:p>
    <w:p w:rsidR="005749AB" w:rsidRPr="007600F4" w:rsidRDefault="005749AB"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5749AB" w:rsidRDefault="005749AB" w:rsidP="00491371">
      <w:pPr>
        <w:jc w:val="both"/>
        <w:rPr>
          <w:color w:val="000000"/>
          <w:sz w:val="26"/>
          <w:szCs w:val="26"/>
        </w:rPr>
      </w:pPr>
      <w:r w:rsidRPr="00BD62D2">
        <w:rPr>
          <w:color w:val="000000"/>
          <w:sz w:val="26"/>
          <w:szCs w:val="26"/>
        </w:rPr>
        <w:t xml:space="preserve">  </w:t>
      </w:r>
    </w:p>
    <w:p w:rsidR="005749AB" w:rsidRDefault="005749AB"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5749AB" w:rsidRDefault="005749AB"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5749AB" w:rsidRPr="00C95B1D" w:rsidRDefault="005749AB" w:rsidP="00C3093E">
      <w:pPr>
        <w:spacing w:line="276" w:lineRule="auto"/>
        <w:ind w:left="1440" w:hanging="1440"/>
        <w:rPr>
          <w:sz w:val="22"/>
          <w:szCs w:val="22"/>
        </w:rPr>
      </w:pPr>
      <w:r w:rsidRPr="00C95B1D">
        <w:rPr>
          <w:sz w:val="22"/>
          <w:szCs w:val="22"/>
        </w:rPr>
        <w:t xml:space="preserve">societate in insolventa, in insolvency, en procedure collective  </w:t>
      </w:r>
    </w:p>
    <w:p w:rsidR="005749AB" w:rsidRDefault="005749AB" w:rsidP="00C95B1D">
      <w:pPr>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5749AB" w:rsidRDefault="005749AB" w:rsidP="00C95B1D">
      <w:pPr>
        <w:ind w:left="1440" w:hanging="1440"/>
        <w:rPr>
          <w:color w:val="000000"/>
          <w:sz w:val="26"/>
          <w:szCs w:val="26"/>
        </w:rPr>
      </w:pPr>
      <w:r>
        <w:rPr>
          <w:sz w:val="26"/>
          <w:szCs w:val="26"/>
        </w:rPr>
        <w:t xml:space="preserve">          </w:t>
      </w:r>
      <w:r>
        <w:rPr>
          <w:color w:val="000000"/>
          <w:sz w:val="26"/>
          <w:szCs w:val="26"/>
        </w:rPr>
        <w:t>Claudiu-Ionuţ CREŢU-SÂRBU</w:t>
      </w:r>
    </w:p>
    <w:p w:rsidR="005749AB" w:rsidRDefault="005749AB" w:rsidP="00C3093E">
      <w:pPr>
        <w:spacing w:line="276" w:lineRule="auto"/>
        <w:ind w:left="1440" w:hanging="1440"/>
        <w:rPr>
          <w:sz w:val="26"/>
          <w:szCs w:val="26"/>
        </w:rPr>
      </w:pPr>
    </w:p>
    <w:p w:rsidR="005749AB" w:rsidRDefault="005749AB" w:rsidP="00C3093E">
      <w:pPr>
        <w:spacing w:line="276" w:lineRule="auto"/>
        <w:ind w:left="1440" w:hanging="1440"/>
        <w:rPr>
          <w:sz w:val="26"/>
          <w:szCs w:val="26"/>
        </w:rPr>
      </w:pPr>
    </w:p>
    <w:p w:rsidR="005749AB" w:rsidRPr="002D6E5C" w:rsidRDefault="005749AB" w:rsidP="00C3093E">
      <w:pPr>
        <w:ind w:left="1440"/>
        <w:rPr>
          <w:bCs/>
          <w:sz w:val="26"/>
          <w:szCs w:val="26"/>
          <w:lang w:val="it-IT"/>
        </w:rPr>
      </w:pPr>
      <w:r>
        <w:rPr>
          <w:bCs/>
          <w:sz w:val="26"/>
          <w:szCs w:val="26"/>
          <w:lang w:val="it-IT"/>
        </w:rPr>
        <w:t xml:space="preserve">     </w:t>
      </w:r>
      <w:r w:rsidRPr="002D6E5C">
        <w:rPr>
          <w:bCs/>
          <w:sz w:val="26"/>
          <w:szCs w:val="26"/>
          <w:lang w:val="it-IT"/>
        </w:rPr>
        <w:t>AVIZAT</w:t>
      </w:r>
    </w:p>
    <w:p w:rsidR="005749AB" w:rsidRPr="002D6E5C" w:rsidRDefault="005749AB"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5749AB" w:rsidRPr="002D6E5C" w:rsidRDefault="005749AB" w:rsidP="00C3093E">
      <w:pPr>
        <w:rPr>
          <w:bCs/>
          <w:sz w:val="26"/>
          <w:szCs w:val="26"/>
          <w:lang w:val="it-IT"/>
        </w:rPr>
      </w:pPr>
      <w:r>
        <w:rPr>
          <w:bCs/>
          <w:sz w:val="26"/>
          <w:szCs w:val="26"/>
          <w:lang w:val="it-IT"/>
        </w:rPr>
        <w:t xml:space="preserve">         </w:t>
      </w:r>
      <w:r w:rsidRPr="002D6E5C">
        <w:rPr>
          <w:bCs/>
          <w:sz w:val="26"/>
          <w:szCs w:val="26"/>
          <w:lang w:val="it-IT"/>
        </w:rPr>
        <w:t xml:space="preserve">      KPMG Restructuring SPRL</w:t>
      </w:r>
    </w:p>
    <w:p w:rsidR="005749AB" w:rsidRPr="002D6E5C" w:rsidRDefault="005749AB" w:rsidP="00D40F28">
      <w:pPr>
        <w:pStyle w:val="BodyText"/>
        <w:jc w:val="left"/>
        <w:rPr>
          <w:sz w:val="26"/>
          <w:szCs w:val="26"/>
        </w:rPr>
      </w:pPr>
      <w:r>
        <w:rPr>
          <w:bCs/>
          <w:sz w:val="26"/>
          <w:szCs w:val="26"/>
          <w:lang w:val="it-IT"/>
        </w:rPr>
        <w:t xml:space="preserve">          </w:t>
      </w:r>
      <w:r w:rsidRPr="002D6E5C">
        <w:rPr>
          <w:bCs/>
          <w:sz w:val="26"/>
          <w:szCs w:val="26"/>
          <w:lang w:val="it-IT"/>
        </w:rPr>
        <w:tab/>
      </w:r>
      <w:r>
        <w:rPr>
          <w:bCs/>
          <w:sz w:val="26"/>
          <w:szCs w:val="26"/>
          <w:lang w:val="it-IT"/>
        </w:rPr>
        <w:t xml:space="preserve">       Speranţa MUNTEANU</w:t>
      </w:r>
      <w:r w:rsidRPr="002D6E5C">
        <w:rPr>
          <w:sz w:val="26"/>
          <w:szCs w:val="26"/>
        </w:rPr>
        <w:t xml:space="preserve">                     </w:t>
      </w:r>
    </w:p>
    <w:p w:rsidR="005749AB" w:rsidRDefault="005749AB" w:rsidP="00C3093E">
      <w:pPr>
        <w:spacing w:line="276" w:lineRule="auto"/>
        <w:ind w:left="1440" w:hanging="1440"/>
        <w:rPr>
          <w:sz w:val="26"/>
          <w:szCs w:val="26"/>
        </w:rPr>
      </w:pPr>
    </w:p>
    <w:p w:rsidR="005749AB" w:rsidRDefault="005749AB" w:rsidP="00E04A47">
      <w:pPr>
        <w:spacing w:line="276" w:lineRule="auto"/>
        <w:jc w:val="both"/>
        <w:rPr>
          <w:sz w:val="26"/>
          <w:szCs w:val="26"/>
          <w:lang w:val="es-ES"/>
        </w:rPr>
      </w:pPr>
      <w:r>
        <w:rPr>
          <w:sz w:val="26"/>
          <w:szCs w:val="26"/>
          <w:lang w:val="es-ES"/>
        </w:rPr>
        <w:t xml:space="preserve">               Director General Adjunct,</w:t>
      </w:r>
    </w:p>
    <w:p w:rsidR="005749AB" w:rsidRDefault="005749AB" w:rsidP="00E04A47">
      <w:pPr>
        <w:spacing w:line="276" w:lineRule="auto"/>
        <w:jc w:val="both"/>
        <w:rPr>
          <w:sz w:val="26"/>
          <w:szCs w:val="26"/>
          <w:lang w:val="es-ES"/>
        </w:rPr>
      </w:pPr>
      <w:r>
        <w:rPr>
          <w:sz w:val="26"/>
          <w:szCs w:val="26"/>
          <w:lang w:val="es-ES"/>
        </w:rPr>
        <w:t xml:space="preserve">                </w:t>
      </w:r>
    </w:p>
    <w:p w:rsidR="005749AB" w:rsidRPr="004C3B0B" w:rsidRDefault="005749AB" w:rsidP="00C3093E">
      <w:pPr>
        <w:spacing w:line="276" w:lineRule="auto"/>
        <w:jc w:val="both"/>
        <w:rPr>
          <w:sz w:val="26"/>
          <w:szCs w:val="26"/>
          <w:lang w:val="es-ES"/>
        </w:rPr>
      </w:pPr>
    </w:p>
    <w:p w:rsidR="005749AB" w:rsidRPr="004C3B0B" w:rsidRDefault="005749AB"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5749AB" w:rsidRPr="004C3B0B" w:rsidRDefault="005749AB"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5749AB" w:rsidRDefault="005749AB" w:rsidP="00C3093E">
      <w:pPr>
        <w:spacing w:line="276" w:lineRule="auto"/>
        <w:jc w:val="both"/>
        <w:rPr>
          <w:sz w:val="26"/>
          <w:szCs w:val="26"/>
        </w:rPr>
      </w:pPr>
    </w:p>
    <w:p w:rsidR="005749AB" w:rsidRDefault="005749AB" w:rsidP="00C3093E">
      <w:pPr>
        <w:spacing w:line="276" w:lineRule="auto"/>
        <w:jc w:val="both"/>
        <w:rPr>
          <w:sz w:val="26"/>
          <w:szCs w:val="26"/>
        </w:rPr>
      </w:pPr>
      <w:r>
        <w:rPr>
          <w:sz w:val="26"/>
          <w:szCs w:val="26"/>
        </w:rPr>
        <w:tab/>
      </w:r>
      <w:r>
        <w:rPr>
          <w:sz w:val="26"/>
          <w:szCs w:val="26"/>
        </w:rPr>
        <w:tab/>
        <w:t xml:space="preserve">Viza CFP, </w:t>
      </w:r>
    </w:p>
    <w:p w:rsidR="005749AB" w:rsidRPr="004C3B0B" w:rsidRDefault="005749AB" w:rsidP="00C3093E">
      <w:pPr>
        <w:spacing w:line="276" w:lineRule="auto"/>
        <w:jc w:val="both"/>
        <w:rPr>
          <w:sz w:val="26"/>
          <w:szCs w:val="26"/>
        </w:rPr>
      </w:pPr>
    </w:p>
    <w:p w:rsidR="005749AB" w:rsidRPr="004F0BC3" w:rsidRDefault="005749AB" w:rsidP="00D40F28">
      <w:pPr>
        <w:spacing w:line="276" w:lineRule="auto"/>
        <w:jc w:val="both"/>
        <w:rPr>
          <w:color w:val="000000"/>
          <w:sz w:val="26"/>
          <w:szCs w:val="26"/>
        </w:rPr>
      </w:pPr>
      <w:r>
        <w:rPr>
          <w:color w:val="00B0F0"/>
          <w:sz w:val="26"/>
          <w:szCs w:val="26"/>
        </w:rPr>
        <w:t xml:space="preserve">         </w:t>
      </w:r>
      <w:r w:rsidRPr="004F0BC3">
        <w:rPr>
          <w:color w:val="000000"/>
          <w:sz w:val="26"/>
          <w:szCs w:val="26"/>
        </w:rPr>
        <w:t>Director Adj.Financiar-Comercial,</w:t>
      </w:r>
      <w:r w:rsidRPr="004F0BC3">
        <w:rPr>
          <w:color w:val="000000"/>
          <w:sz w:val="26"/>
          <w:szCs w:val="26"/>
        </w:rPr>
        <w:tab/>
      </w:r>
      <w:r w:rsidRPr="004F0BC3">
        <w:rPr>
          <w:color w:val="000000"/>
          <w:sz w:val="26"/>
          <w:szCs w:val="26"/>
        </w:rPr>
        <w:tab/>
      </w:r>
      <w:r w:rsidRPr="004F0BC3">
        <w:rPr>
          <w:color w:val="000000"/>
          <w:sz w:val="26"/>
          <w:szCs w:val="26"/>
        </w:rPr>
        <w:tab/>
      </w:r>
      <w:r w:rsidRPr="004F0BC3">
        <w:rPr>
          <w:color w:val="000000"/>
          <w:sz w:val="26"/>
          <w:szCs w:val="26"/>
        </w:rPr>
        <w:tab/>
      </w:r>
      <w:r w:rsidRPr="004F0BC3">
        <w:rPr>
          <w:color w:val="000000"/>
          <w:sz w:val="26"/>
          <w:szCs w:val="26"/>
        </w:rPr>
        <w:tab/>
      </w:r>
    </w:p>
    <w:p w:rsidR="005749AB" w:rsidRPr="004F0BC3" w:rsidRDefault="005749AB" w:rsidP="00C3093E">
      <w:pPr>
        <w:spacing w:line="276" w:lineRule="auto"/>
        <w:jc w:val="both"/>
        <w:rPr>
          <w:color w:val="000000"/>
          <w:sz w:val="26"/>
          <w:szCs w:val="26"/>
        </w:rPr>
      </w:pPr>
      <w:r w:rsidRPr="004F0BC3">
        <w:rPr>
          <w:color w:val="000000"/>
          <w:sz w:val="26"/>
          <w:szCs w:val="26"/>
        </w:rPr>
        <w:tab/>
        <w:t xml:space="preserve">       Adrian DIACONU</w:t>
      </w:r>
    </w:p>
    <w:p w:rsidR="005749AB" w:rsidRDefault="005749AB" w:rsidP="00C3093E">
      <w:pPr>
        <w:spacing w:line="276" w:lineRule="auto"/>
        <w:jc w:val="both"/>
        <w:rPr>
          <w:sz w:val="26"/>
          <w:szCs w:val="26"/>
        </w:rPr>
      </w:pPr>
    </w:p>
    <w:p w:rsidR="005749AB" w:rsidRDefault="005749AB" w:rsidP="00D40F28">
      <w:pPr>
        <w:spacing w:line="276" w:lineRule="auto"/>
        <w:jc w:val="both"/>
        <w:rPr>
          <w:sz w:val="26"/>
          <w:szCs w:val="26"/>
        </w:rPr>
      </w:pPr>
      <w:r>
        <w:rPr>
          <w:sz w:val="26"/>
          <w:szCs w:val="26"/>
        </w:rPr>
        <w:t xml:space="preserve">                  Director Juridic-Achizitii</w:t>
      </w:r>
    </w:p>
    <w:p w:rsidR="005749AB" w:rsidRDefault="005749AB" w:rsidP="00C3093E">
      <w:pPr>
        <w:spacing w:line="276" w:lineRule="auto"/>
        <w:jc w:val="both"/>
        <w:rPr>
          <w:sz w:val="26"/>
          <w:szCs w:val="26"/>
        </w:rPr>
      </w:pPr>
      <w:r>
        <w:rPr>
          <w:sz w:val="26"/>
          <w:szCs w:val="26"/>
        </w:rPr>
        <w:tab/>
        <w:t xml:space="preserve">        </w:t>
      </w:r>
      <w:r w:rsidRPr="004C3B0B">
        <w:rPr>
          <w:sz w:val="26"/>
          <w:szCs w:val="26"/>
        </w:rPr>
        <w:t>Mihai VOLF</w:t>
      </w:r>
    </w:p>
    <w:p w:rsidR="005749AB" w:rsidRDefault="005749AB" w:rsidP="00C3093E">
      <w:pPr>
        <w:spacing w:line="276" w:lineRule="auto"/>
        <w:jc w:val="both"/>
        <w:rPr>
          <w:sz w:val="16"/>
          <w:szCs w:val="16"/>
        </w:rPr>
      </w:pPr>
      <w:r>
        <w:rPr>
          <w:sz w:val="26"/>
          <w:szCs w:val="26"/>
        </w:rPr>
        <w:tab/>
      </w:r>
      <w:r>
        <w:rPr>
          <w:sz w:val="26"/>
          <w:szCs w:val="26"/>
        </w:rPr>
        <w:tab/>
      </w:r>
    </w:p>
    <w:p w:rsidR="005749AB" w:rsidRPr="004C3B0B" w:rsidRDefault="005749AB"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749AB" w:rsidRPr="004C3B0B" w:rsidRDefault="005749AB"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5749AB" w:rsidRPr="004C3B0B" w:rsidRDefault="005749AB" w:rsidP="00C3093E">
      <w:pPr>
        <w:spacing w:line="276" w:lineRule="auto"/>
        <w:jc w:val="both"/>
        <w:rPr>
          <w:sz w:val="26"/>
          <w:szCs w:val="26"/>
        </w:rPr>
      </w:pPr>
    </w:p>
    <w:p w:rsidR="005749AB" w:rsidRPr="004C3B0B" w:rsidRDefault="005749AB" w:rsidP="00C3093E">
      <w:pPr>
        <w:spacing w:line="276" w:lineRule="auto"/>
        <w:jc w:val="both"/>
        <w:rPr>
          <w:sz w:val="26"/>
          <w:szCs w:val="26"/>
        </w:rPr>
      </w:pPr>
      <w:r>
        <w:rPr>
          <w:sz w:val="26"/>
          <w:szCs w:val="26"/>
        </w:rPr>
        <w:tab/>
        <w:t xml:space="preserve">        </w:t>
      </w:r>
      <w:r w:rsidRPr="004C3B0B">
        <w:rPr>
          <w:sz w:val="26"/>
          <w:szCs w:val="26"/>
        </w:rPr>
        <w:t>Serviciul</w:t>
      </w:r>
      <w:r>
        <w:rPr>
          <w:sz w:val="26"/>
          <w:szCs w:val="26"/>
        </w:rPr>
        <w:t xml:space="preserve"> Achiziţii</w:t>
      </w:r>
      <w:r w:rsidRPr="004C3B0B">
        <w:rPr>
          <w:sz w:val="26"/>
          <w:szCs w:val="26"/>
        </w:rPr>
        <w:t>,</w:t>
      </w:r>
    </w:p>
    <w:p w:rsidR="005749AB" w:rsidRDefault="005749AB" w:rsidP="00C3093E">
      <w:pPr>
        <w:rPr>
          <w:sz w:val="26"/>
          <w:szCs w:val="26"/>
        </w:rPr>
      </w:pPr>
      <w:r>
        <w:rPr>
          <w:sz w:val="26"/>
          <w:szCs w:val="26"/>
        </w:rPr>
        <w:tab/>
        <w:t xml:space="preserve">        </w:t>
      </w:r>
      <w:r w:rsidRPr="004C3B0B">
        <w:rPr>
          <w:sz w:val="26"/>
          <w:szCs w:val="26"/>
        </w:rPr>
        <w:t>Ioana UNTILĂ</w:t>
      </w:r>
    </w:p>
    <w:p w:rsidR="005749AB" w:rsidRDefault="005749AB" w:rsidP="00C3093E">
      <w:pPr>
        <w:rPr>
          <w:sz w:val="26"/>
          <w:szCs w:val="26"/>
        </w:rPr>
      </w:pPr>
    </w:p>
    <w:p w:rsidR="005749AB" w:rsidRDefault="005749AB" w:rsidP="00C3093E">
      <w:pPr>
        <w:rPr>
          <w:sz w:val="26"/>
          <w:szCs w:val="26"/>
        </w:rPr>
      </w:pPr>
      <w:r>
        <w:rPr>
          <w:sz w:val="26"/>
          <w:szCs w:val="26"/>
        </w:rPr>
        <w:tab/>
        <w:t xml:space="preserve">        Birou Contracte,</w:t>
      </w:r>
    </w:p>
    <w:p w:rsidR="005749AB" w:rsidRDefault="005749AB" w:rsidP="00C3093E">
      <w:pPr>
        <w:tabs>
          <w:tab w:val="left" w:pos="1470"/>
        </w:tabs>
        <w:rPr>
          <w:sz w:val="26"/>
          <w:szCs w:val="26"/>
        </w:rPr>
      </w:pPr>
      <w:r>
        <w:rPr>
          <w:sz w:val="26"/>
          <w:szCs w:val="26"/>
        </w:rPr>
        <w:t xml:space="preserve">                   Roxana KEDEI</w:t>
      </w:r>
    </w:p>
    <w:p w:rsidR="005749AB" w:rsidRPr="00BD62D2" w:rsidRDefault="005749AB" w:rsidP="00C3093E">
      <w:pPr>
        <w:pStyle w:val="BodyText"/>
        <w:ind w:left="696" w:firstLine="12"/>
        <w:jc w:val="left"/>
        <w:rPr>
          <w:color w:val="000000"/>
          <w:sz w:val="26"/>
          <w:szCs w:val="26"/>
        </w:rPr>
        <w:sectPr w:rsidR="005749AB" w:rsidRPr="00BD62D2" w:rsidSect="001E6991">
          <w:footerReference w:type="even" r:id="rId7"/>
          <w:footerReference w:type="default" r:id="rId8"/>
          <w:footerReference w:type="first" r:id="rId9"/>
          <w:pgSz w:w="11906" w:h="16838" w:code="9"/>
          <w:pgMar w:top="568" w:right="1133" w:bottom="1438" w:left="1531" w:header="709" w:footer="907" w:gutter="0"/>
          <w:pgNumType w:start="1"/>
          <w:cols w:space="708"/>
          <w:docGrid w:linePitch="360"/>
        </w:sectPr>
      </w:pPr>
    </w:p>
    <w:p w:rsidR="005749AB" w:rsidRPr="00BD62D2" w:rsidRDefault="005749AB" w:rsidP="007A0496">
      <w:pPr>
        <w:rPr>
          <w:color w:val="000000"/>
          <w:sz w:val="26"/>
          <w:szCs w:val="26"/>
        </w:rPr>
      </w:pPr>
    </w:p>
    <w:p w:rsidR="005749AB" w:rsidRPr="00BD62D2" w:rsidRDefault="005749AB" w:rsidP="00293CFE">
      <w:pPr>
        <w:jc w:val="right"/>
        <w:rPr>
          <w:color w:val="000000"/>
          <w:sz w:val="26"/>
          <w:szCs w:val="26"/>
        </w:rPr>
      </w:pPr>
      <w:r w:rsidRPr="00BD62D2">
        <w:rPr>
          <w:color w:val="000000"/>
          <w:sz w:val="26"/>
          <w:szCs w:val="26"/>
        </w:rPr>
        <w:t>Anexa nr. 1 la contractul nr.______________</w:t>
      </w:r>
    </w:p>
    <w:p w:rsidR="005749AB" w:rsidRDefault="005749AB" w:rsidP="00293CFE">
      <w:pPr>
        <w:jc w:val="center"/>
        <w:rPr>
          <w:color w:val="000000"/>
          <w:sz w:val="26"/>
          <w:szCs w:val="26"/>
        </w:rPr>
      </w:pPr>
    </w:p>
    <w:p w:rsidR="005749AB" w:rsidRPr="00BD62D2" w:rsidRDefault="005749AB" w:rsidP="00293CFE">
      <w:pPr>
        <w:jc w:val="center"/>
        <w:rPr>
          <w:color w:val="000000"/>
          <w:sz w:val="26"/>
          <w:szCs w:val="26"/>
        </w:rPr>
      </w:pPr>
    </w:p>
    <w:p w:rsidR="005749AB" w:rsidRPr="00784ED3" w:rsidRDefault="005749AB" w:rsidP="00784ED3">
      <w:pPr>
        <w:jc w:val="center"/>
        <w:rPr>
          <w:b/>
          <w:color w:val="000000"/>
          <w:sz w:val="26"/>
          <w:szCs w:val="26"/>
          <w:u w:val="single"/>
        </w:rPr>
      </w:pPr>
      <w:r w:rsidRPr="00BD62D2">
        <w:rPr>
          <w:b/>
          <w:color w:val="000000"/>
          <w:sz w:val="26"/>
          <w:szCs w:val="26"/>
          <w:u w:val="single"/>
        </w:rPr>
        <w:t>Lista de cantitaţi de produse contractate</w:t>
      </w:r>
    </w:p>
    <w:p w:rsidR="005749AB" w:rsidRDefault="005749AB" w:rsidP="00752E6E">
      <w:pPr>
        <w:rPr>
          <w:color w:val="000000"/>
          <w:sz w:val="26"/>
          <w:szCs w:val="26"/>
        </w:rPr>
      </w:pPr>
    </w:p>
    <w:p w:rsidR="005749AB" w:rsidRPr="00BD62D2" w:rsidRDefault="005749AB" w:rsidP="00752E6E">
      <w:pPr>
        <w:rPr>
          <w:color w:val="000000"/>
          <w:sz w:val="26"/>
          <w:szCs w:val="26"/>
        </w:rPr>
      </w:pPr>
    </w:p>
    <w:tbl>
      <w:tblPr>
        <w:tblW w:w="15480" w:type="dxa"/>
        <w:tblInd w:w="468" w:type="dxa"/>
        <w:tblLayout w:type="fixed"/>
        <w:tblLook w:val="0000"/>
      </w:tblPr>
      <w:tblGrid>
        <w:gridCol w:w="720"/>
        <w:gridCol w:w="3251"/>
        <w:gridCol w:w="761"/>
        <w:gridCol w:w="848"/>
        <w:gridCol w:w="156"/>
        <w:gridCol w:w="806"/>
        <w:gridCol w:w="186"/>
        <w:gridCol w:w="909"/>
        <w:gridCol w:w="83"/>
        <w:gridCol w:w="1100"/>
        <w:gridCol w:w="1080"/>
        <w:gridCol w:w="1440"/>
        <w:gridCol w:w="1260"/>
        <w:gridCol w:w="1620"/>
        <w:gridCol w:w="1260"/>
      </w:tblGrid>
      <w:tr w:rsidR="005749AB" w:rsidRPr="00BD62D2" w:rsidTr="00B701CD">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5749AB" w:rsidRPr="00752E6E" w:rsidRDefault="005749AB" w:rsidP="00B701CD">
            <w:pPr>
              <w:jc w:val="center"/>
              <w:rPr>
                <w:b/>
                <w:bCs/>
                <w:lang w:val="fr-FR" w:eastAsia="en-US"/>
              </w:rPr>
            </w:pPr>
            <w:r w:rsidRPr="00752E6E">
              <w:rPr>
                <w:b/>
                <w:bCs/>
                <w:lang w:val="fr-FR" w:eastAsia="en-US"/>
              </w:rPr>
              <w:t>DENUMIRE PRODUS</w:t>
            </w:r>
            <w:r w:rsidRPr="00752E6E">
              <w:rPr>
                <w:b/>
                <w:bCs/>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U/M</w:t>
            </w:r>
          </w:p>
        </w:tc>
        <w:tc>
          <w:tcPr>
            <w:tcW w:w="4088" w:type="dxa"/>
            <w:gridSpan w:val="7"/>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r>
              <w:rPr>
                <w:b/>
                <w:bCs/>
                <w:sz w:val="26"/>
                <w:szCs w:val="26"/>
                <w:lang w:eastAsia="en-US"/>
              </w:rPr>
              <w:t>Cantitate pe CTE</w:t>
            </w:r>
            <w:r w:rsidRPr="00BD62D2">
              <w:rPr>
                <w:b/>
                <w:bCs/>
                <w:sz w:val="26"/>
                <w:szCs w:val="26"/>
                <w:lang w:eastAsia="en-US"/>
              </w:rPr>
              <w:t>-uri</w:t>
            </w:r>
          </w:p>
        </w:tc>
        <w:tc>
          <w:tcPr>
            <w:tcW w:w="108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749AB" w:rsidRPr="00752E6E" w:rsidRDefault="005749AB" w:rsidP="00B701CD">
            <w:pPr>
              <w:ind w:left="113" w:right="113"/>
              <w:jc w:val="center"/>
              <w:rPr>
                <w:b/>
                <w:bCs/>
                <w:lang w:eastAsia="en-US"/>
              </w:rPr>
            </w:pPr>
            <w:r w:rsidRPr="00752E6E">
              <w:rPr>
                <w:b/>
                <w:bCs/>
                <w:lang w:eastAsia="en-US"/>
              </w:rPr>
              <w:t xml:space="preserve">Cantitate totală </w:t>
            </w:r>
          </w:p>
        </w:tc>
        <w:tc>
          <w:tcPr>
            <w:tcW w:w="2700" w:type="dxa"/>
            <w:gridSpan w:val="2"/>
            <w:tcBorders>
              <w:top w:val="single" w:sz="4" w:space="0" w:color="auto"/>
              <w:left w:val="nil"/>
              <w:bottom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Preţ (lei)</w:t>
            </w:r>
          </w:p>
        </w:tc>
        <w:tc>
          <w:tcPr>
            <w:tcW w:w="1620" w:type="dxa"/>
            <w:vMerge w:val="restart"/>
            <w:tcBorders>
              <w:top w:val="single" w:sz="4" w:space="0" w:color="auto"/>
              <w:left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 </w:t>
            </w:r>
          </w:p>
          <w:p w:rsidR="005749AB" w:rsidRPr="00752E6E" w:rsidRDefault="005749AB" w:rsidP="00B701CD">
            <w:pPr>
              <w:jc w:val="center"/>
              <w:rPr>
                <w:b/>
                <w:bCs/>
                <w:lang w:eastAsia="en-US"/>
              </w:rPr>
            </w:pPr>
            <w:r w:rsidRPr="00752E6E">
              <w:rPr>
                <w:b/>
                <w:bCs/>
                <w:lang w:eastAsia="en-US"/>
              </w:rPr>
              <w:t> Termen de livrare</w:t>
            </w:r>
          </w:p>
          <w:p w:rsidR="005749AB" w:rsidRPr="00752E6E" w:rsidRDefault="005749AB" w:rsidP="00B701CD">
            <w:pPr>
              <w:jc w:val="center"/>
              <w:rPr>
                <w:b/>
                <w:bCs/>
                <w:lang w:eastAsia="en-US"/>
              </w:rPr>
            </w:pPr>
          </w:p>
        </w:tc>
      </w:tr>
      <w:tr w:rsidR="005749AB" w:rsidRPr="00BD62D2" w:rsidTr="00B701CD">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rPr>
                <w:b/>
                <w:bCs/>
                <w:sz w:val="26"/>
                <w:szCs w:val="26"/>
                <w:lang w:eastAsia="en-US"/>
              </w:rPr>
            </w:pPr>
          </w:p>
        </w:tc>
        <w:tc>
          <w:tcPr>
            <w:tcW w:w="1004" w:type="dxa"/>
            <w:gridSpan w:val="2"/>
            <w:tcBorders>
              <w:top w:val="nil"/>
              <w:left w:val="nil"/>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w:t>
            </w:r>
            <w:r w:rsidRPr="00752E6E">
              <w:rPr>
                <w:b/>
                <w:bCs/>
                <w:sz w:val="22"/>
                <w:szCs w:val="22"/>
                <w:lang w:eastAsia="en-US"/>
              </w:rPr>
              <w:t>SUD</w:t>
            </w:r>
          </w:p>
        </w:tc>
        <w:tc>
          <w:tcPr>
            <w:tcW w:w="992" w:type="dxa"/>
            <w:gridSpan w:val="2"/>
            <w:tcBorders>
              <w:top w:val="nil"/>
              <w:left w:val="nil"/>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sidRPr="00752E6E">
              <w:rPr>
                <w:b/>
                <w:bCs/>
                <w:sz w:val="22"/>
                <w:szCs w:val="22"/>
                <w:lang w:eastAsia="en-US"/>
              </w:rPr>
              <w:t>VEST</w:t>
            </w:r>
          </w:p>
        </w:tc>
        <w:tc>
          <w:tcPr>
            <w:tcW w:w="992" w:type="dxa"/>
            <w:gridSpan w:val="2"/>
            <w:tcBorders>
              <w:top w:val="nil"/>
              <w:left w:val="nil"/>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r w:rsidRPr="00B65C2A">
              <w:rPr>
                <w:bCs/>
                <w:sz w:val="16"/>
                <w:szCs w:val="16"/>
                <w:lang w:eastAsia="en-US"/>
              </w:rPr>
              <w:t>C</w:t>
            </w:r>
            <w:r>
              <w:rPr>
                <w:bCs/>
                <w:sz w:val="16"/>
                <w:szCs w:val="16"/>
                <w:lang w:eastAsia="en-US"/>
              </w:rPr>
              <w:t>entrala termoelec -</w:t>
            </w:r>
            <w:r w:rsidRPr="00B65C2A">
              <w:rPr>
                <w:bCs/>
                <w:sz w:val="16"/>
                <w:szCs w:val="16"/>
                <w:lang w:eastAsia="en-US"/>
              </w:rPr>
              <w:t>trica</w:t>
            </w:r>
            <w:r w:rsidRPr="00BD62D2">
              <w:rPr>
                <w:b/>
                <w:bCs/>
                <w:sz w:val="26"/>
                <w:szCs w:val="26"/>
                <w:lang w:eastAsia="en-US"/>
              </w:rPr>
              <w:t xml:space="preserve"> </w:t>
            </w:r>
            <w:r w:rsidRPr="00752E6E">
              <w:rPr>
                <w:b/>
                <w:bCs/>
                <w:sz w:val="22"/>
                <w:szCs w:val="22"/>
                <w:lang w:eastAsia="en-US"/>
              </w:rPr>
              <w:t>PROG.</w:t>
            </w:r>
          </w:p>
        </w:tc>
        <w:tc>
          <w:tcPr>
            <w:tcW w:w="1100" w:type="dxa"/>
            <w:tcBorders>
              <w:top w:val="nil"/>
              <w:left w:val="nil"/>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w:t>
            </w:r>
            <w:r w:rsidRPr="00752E6E">
              <w:rPr>
                <w:b/>
                <w:bCs/>
                <w:sz w:val="22"/>
                <w:szCs w:val="22"/>
                <w:lang w:eastAsia="en-US"/>
              </w:rPr>
              <w:t>GROZ.</w:t>
            </w:r>
          </w:p>
        </w:tc>
        <w:tc>
          <w:tcPr>
            <w:tcW w:w="1080" w:type="dxa"/>
            <w:vMerge/>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rPr>
                <w:b/>
                <w:bCs/>
                <w:sz w:val="26"/>
                <w:szCs w:val="26"/>
                <w:lang w:eastAsia="en-US"/>
              </w:rPr>
            </w:pPr>
          </w:p>
        </w:tc>
        <w:tc>
          <w:tcPr>
            <w:tcW w:w="1440" w:type="dxa"/>
            <w:tcBorders>
              <w:top w:val="nil"/>
              <w:left w:val="nil"/>
              <w:bottom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Unitar</w:t>
            </w:r>
          </w:p>
        </w:tc>
        <w:tc>
          <w:tcPr>
            <w:tcW w:w="1260" w:type="dxa"/>
            <w:tcBorders>
              <w:top w:val="nil"/>
              <w:left w:val="nil"/>
              <w:bottom w:val="single" w:sz="4" w:space="0" w:color="auto"/>
              <w:right w:val="single" w:sz="4" w:space="0" w:color="auto"/>
            </w:tcBorders>
            <w:vAlign w:val="center"/>
          </w:tcPr>
          <w:p w:rsidR="005749AB" w:rsidRPr="00752E6E" w:rsidRDefault="005749AB" w:rsidP="00B701CD">
            <w:pPr>
              <w:jc w:val="center"/>
              <w:rPr>
                <w:b/>
                <w:bCs/>
                <w:lang w:eastAsia="en-US"/>
              </w:rPr>
            </w:pPr>
            <w:r w:rsidRPr="00752E6E">
              <w:rPr>
                <w:b/>
                <w:bCs/>
                <w:lang w:eastAsia="en-US"/>
              </w:rPr>
              <w:t>Total</w:t>
            </w:r>
          </w:p>
        </w:tc>
        <w:tc>
          <w:tcPr>
            <w:tcW w:w="1620" w:type="dxa"/>
            <w:vMerge/>
            <w:tcBorders>
              <w:left w:val="single" w:sz="4" w:space="0" w:color="auto"/>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5749AB" w:rsidRPr="00BD62D2" w:rsidRDefault="005749AB" w:rsidP="00B701CD">
            <w:pPr>
              <w:jc w:val="center"/>
              <w:rPr>
                <w:b/>
                <w:bCs/>
                <w:sz w:val="26"/>
                <w:szCs w:val="26"/>
                <w:lang w:eastAsia="en-US"/>
              </w:rPr>
            </w:pPr>
          </w:p>
        </w:tc>
      </w:tr>
      <w:tr w:rsidR="005749AB" w:rsidRPr="00BD62D2" w:rsidTr="00B701CD">
        <w:trPr>
          <w:trHeight w:val="340"/>
        </w:trPr>
        <w:tc>
          <w:tcPr>
            <w:tcW w:w="15480" w:type="dxa"/>
            <w:gridSpan w:val="15"/>
            <w:tcBorders>
              <w:top w:val="nil"/>
              <w:left w:val="single" w:sz="4" w:space="0" w:color="auto"/>
              <w:bottom w:val="single" w:sz="4" w:space="0" w:color="auto"/>
              <w:right w:val="single" w:sz="4" w:space="0" w:color="auto"/>
            </w:tcBorders>
            <w:vAlign w:val="center"/>
          </w:tcPr>
          <w:p w:rsidR="005749AB" w:rsidRPr="00DD5393" w:rsidRDefault="005749AB" w:rsidP="00B701CD">
            <w:pPr>
              <w:jc w:val="center"/>
              <w:rPr>
                <w:b/>
                <w:bCs/>
                <w:szCs w:val="26"/>
                <w:lang w:val="it-IT"/>
              </w:rPr>
            </w:pPr>
            <w:r w:rsidRPr="00FD75BE">
              <w:rPr>
                <w:rFonts w:ascii="Arial" w:hAnsi="Arial" w:cs="Arial"/>
                <w:b/>
                <w:bCs/>
              </w:rPr>
              <w:t>A) COTURI TRASE PENTRU TEAVA DE CAZANE   SI TERMOFICARE; MODEL 3D, Material cf. SR EN 10216-2; SR EN10217-5; SR EN 10088-1. EXECUTIE CF.SR EN 10253-2; SR EN 10253-4</w:t>
            </w:r>
          </w:p>
        </w:tc>
      </w:tr>
      <w:tr w:rsidR="005749AB" w:rsidRPr="00BD62D2" w:rsidTr="006A1E84">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752E6E" w:rsidRDefault="005749AB" w:rsidP="00752E6E">
            <w:pPr>
              <w:rPr>
                <w:b/>
                <w:sz w:val="26"/>
                <w:szCs w:val="26"/>
                <w:lang w:eastAsia="en-US"/>
              </w:rPr>
            </w:pPr>
            <w:r w:rsidRPr="00752E6E">
              <w:rPr>
                <w:b/>
                <w:sz w:val="26"/>
                <w:szCs w:val="26"/>
                <w:lang w:eastAsia="en-US"/>
              </w:rPr>
              <w:t>Lot 1</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1</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33,7 X 4 mm, </w:t>
            </w:r>
            <w:r w:rsidRPr="00FD75BE">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7</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7</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0C6875">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752E6E">
            <w:pPr>
              <w:rPr>
                <w:sz w:val="26"/>
                <w:szCs w:val="26"/>
                <w:lang w:eastAsia="en-US"/>
              </w:rPr>
            </w:pPr>
            <w:r w:rsidRPr="00752E6E">
              <w:rPr>
                <w:b/>
                <w:sz w:val="26"/>
                <w:szCs w:val="26"/>
                <w:lang w:eastAsia="en-US"/>
              </w:rPr>
              <w:t xml:space="preserve">Lot </w:t>
            </w:r>
            <w:r>
              <w:rPr>
                <w:b/>
                <w:sz w:val="26"/>
                <w:szCs w:val="26"/>
                <w:lang w:eastAsia="en-US"/>
              </w:rPr>
              <w:t>2</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2</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w:t>
            </w:r>
            <w:r w:rsidRPr="00FD75BE">
              <w:rPr>
                <w:rFonts w:ascii="Arial" w:hAnsi="Arial" w:cs="Arial"/>
                <w:b/>
                <w:bCs/>
                <w:sz w:val="22"/>
                <w:szCs w:val="22"/>
              </w:rPr>
              <w:t xml:space="preserve"> TIP A</w:t>
            </w:r>
            <w:r w:rsidRPr="00FD75BE">
              <w:rPr>
                <w:rFonts w:ascii="Arial" w:hAnsi="Arial" w:cs="Arial"/>
                <w:sz w:val="22"/>
                <w:szCs w:val="22"/>
              </w:rPr>
              <w:br/>
              <w:t xml:space="preserve">Φ 60,3 X 6,3 mm, </w:t>
            </w:r>
            <w:r w:rsidRPr="00FD75BE">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6</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6</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084BB2">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752E6E">
            <w:pPr>
              <w:rPr>
                <w:sz w:val="26"/>
                <w:szCs w:val="26"/>
                <w:lang w:eastAsia="en-US"/>
              </w:rPr>
            </w:pPr>
            <w:r w:rsidRPr="00752E6E">
              <w:rPr>
                <w:b/>
                <w:sz w:val="26"/>
                <w:szCs w:val="26"/>
                <w:lang w:eastAsia="en-US"/>
              </w:rPr>
              <w:t xml:space="preserve">Lot </w:t>
            </w:r>
            <w:r>
              <w:rPr>
                <w:b/>
                <w:sz w:val="26"/>
                <w:szCs w:val="26"/>
                <w:lang w:eastAsia="en-US"/>
              </w:rPr>
              <w:t>3</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3</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w:t>
            </w:r>
            <w:r w:rsidRPr="00FD75BE">
              <w:rPr>
                <w:rFonts w:ascii="Arial" w:hAnsi="Arial" w:cs="Arial"/>
                <w:b/>
                <w:bCs/>
                <w:sz w:val="22"/>
                <w:szCs w:val="22"/>
              </w:rPr>
              <w:t xml:space="preserve"> TIP A</w:t>
            </w:r>
            <w:r w:rsidRPr="00FD75BE">
              <w:rPr>
                <w:rFonts w:ascii="Arial" w:hAnsi="Arial" w:cs="Arial"/>
                <w:sz w:val="22"/>
                <w:szCs w:val="22"/>
              </w:rPr>
              <w:br/>
              <w:t xml:space="preserve">Φ 60,3 X 6,3 mm, </w:t>
            </w:r>
            <w:r w:rsidRPr="00FD75BE">
              <w:rPr>
                <w:rFonts w:ascii="Arial" w:hAnsi="Arial" w:cs="Arial"/>
                <w:sz w:val="22"/>
                <w:szCs w:val="22"/>
              </w:rPr>
              <w:br/>
              <w:t>P265 GH TC2;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9</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29</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4664CF">
        <w:trPr>
          <w:trHeight w:val="351"/>
        </w:trPr>
        <w:tc>
          <w:tcPr>
            <w:tcW w:w="15480" w:type="dxa"/>
            <w:gridSpan w:val="15"/>
            <w:tcBorders>
              <w:top w:val="single" w:sz="4" w:space="0" w:color="auto"/>
              <w:left w:val="single" w:sz="4" w:space="0" w:color="auto"/>
              <w:bottom w:val="single" w:sz="4" w:space="0" w:color="auto"/>
            </w:tcBorders>
            <w:vAlign w:val="center"/>
          </w:tcPr>
          <w:p w:rsidR="005749AB" w:rsidRPr="00BD62D2" w:rsidRDefault="005749AB" w:rsidP="00752E6E">
            <w:pPr>
              <w:rPr>
                <w:sz w:val="26"/>
                <w:szCs w:val="26"/>
                <w:lang w:eastAsia="en-US"/>
              </w:rPr>
            </w:pPr>
            <w:r w:rsidRPr="00752E6E">
              <w:rPr>
                <w:b/>
                <w:sz w:val="26"/>
                <w:szCs w:val="26"/>
                <w:lang w:eastAsia="en-US"/>
              </w:rPr>
              <w:t xml:space="preserve">Lot </w:t>
            </w:r>
            <w:r>
              <w:rPr>
                <w:b/>
                <w:sz w:val="26"/>
                <w:szCs w:val="26"/>
                <w:lang w:eastAsia="en-US"/>
              </w:rPr>
              <w:t>4</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4</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76,1 X4 mm, </w:t>
            </w:r>
            <w:r w:rsidRPr="00FD75BE">
              <w:rPr>
                <w:rFonts w:ascii="Arial" w:hAnsi="Arial" w:cs="Arial"/>
                <w:sz w:val="22"/>
                <w:szCs w:val="22"/>
              </w:rPr>
              <w:br/>
              <w:t>P265 GH TC1;  MODEL 3D</w:t>
            </w:r>
          </w:p>
        </w:tc>
        <w:tc>
          <w:tcPr>
            <w:tcW w:w="76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10</w:t>
            </w:r>
          </w:p>
        </w:tc>
        <w:tc>
          <w:tcPr>
            <w:tcW w:w="1095"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10</w:t>
            </w:r>
          </w:p>
        </w:tc>
        <w:tc>
          <w:tcPr>
            <w:tcW w:w="144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146B3D">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5</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5</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76,1 X 6,3 mm, </w:t>
            </w:r>
            <w:r w:rsidRPr="00FD75BE">
              <w:rPr>
                <w:rFonts w:ascii="Arial" w:hAnsi="Arial" w:cs="Arial"/>
                <w:sz w:val="22"/>
                <w:szCs w:val="22"/>
              </w:rPr>
              <w:br/>
              <w:t>P265GHTC1  MODEL 3D</w:t>
            </w:r>
          </w:p>
        </w:tc>
        <w:tc>
          <w:tcPr>
            <w:tcW w:w="76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10</w:t>
            </w:r>
          </w:p>
        </w:tc>
        <w:tc>
          <w:tcPr>
            <w:tcW w:w="1080"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10</w:t>
            </w:r>
          </w:p>
        </w:tc>
        <w:tc>
          <w:tcPr>
            <w:tcW w:w="144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265815">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6</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6</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88,9 X 4 mm, </w:t>
            </w:r>
            <w:r w:rsidRPr="00FD75BE">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15</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15</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074153">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7</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7</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w:t>
            </w:r>
            <w:r w:rsidRPr="00FD75BE">
              <w:rPr>
                <w:rFonts w:ascii="Arial" w:hAnsi="Arial" w:cs="Arial"/>
                <w:b/>
                <w:bCs/>
                <w:sz w:val="22"/>
                <w:szCs w:val="22"/>
              </w:rPr>
              <w:t xml:space="preserve"> TIP A</w:t>
            </w:r>
            <w:r w:rsidRPr="00FD75BE">
              <w:rPr>
                <w:rFonts w:ascii="Arial" w:hAnsi="Arial" w:cs="Arial"/>
                <w:sz w:val="22"/>
                <w:szCs w:val="22"/>
              </w:rPr>
              <w:br/>
              <w:t xml:space="preserve">Φ 88,9 X 6,3 mm, </w:t>
            </w:r>
            <w:r w:rsidRPr="00FD75BE">
              <w:rPr>
                <w:rFonts w:ascii="Arial" w:hAnsi="Arial" w:cs="Arial"/>
                <w:sz w:val="22"/>
                <w:szCs w:val="22"/>
              </w:rPr>
              <w:br/>
              <w:t>P235 GH TC1;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4</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4</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576098">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8</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8</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w:t>
            </w:r>
            <w:r w:rsidRPr="00FD75BE">
              <w:rPr>
                <w:rFonts w:ascii="Arial" w:hAnsi="Arial" w:cs="Arial"/>
                <w:b/>
                <w:bCs/>
                <w:sz w:val="22"/>
                <w:szCs w:val="22"/>
              </w:rPr>
              <w:t xml:space="preserve"> TIP A</w:t>
            </w:r>
            <w:r w:rsidRPr="00FD75BE">
              <w:rPr>
                <w:rFonts w:ascii="Arial" w:hAnsi="Arial" w:cs="Arial"/>
                <w:sz w:val="22"/>
                <w:szCs w:val="22"/>
              </w:rPr>
              <w:br/>
              <w:t xml:space="preserve">Φ 88,9 X 8 mm, </w:t>
            </w:r>
            <w:r w:rsidRPr="00FD75BE">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B32DDC">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9</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9</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108 X4 mm, </w:t>
            </w:r>
            <w:r w:rsidRPr="00FD75BE">
              <w:rPr>
                <w:rFonts w:ascii="Arial" w:hAnsi="Arial" w:cs="Arial"/>
                <w:sz w:val="22"/>
                <w:szCs w:val="22"/>
              </w:rPr>
              <w:br/>
              <w:t>P265 GH TC1;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11</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11</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114848">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10</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10</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114,3x10 mm, </w:t>
            </w:r>
            <w:r w:rsidRPr="00FD75BE">
              <w:rPr>
                <w:rFonts w:ascii="Arial" w:hAnsi="Arial" w:cs="Arial"/>
                <w:sz w:val="22"/>
                <w:szCs w:val="22"/>
              </w:rPr>
              <w:br/>
              <w:t>P265 GH TC2;  MODEL 3D</w:t>
            </w:r>
          </w:p>
        </w:tc>
        <w:tc>
          <w:tcPr>
            <w:tcW w:w="76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8</w:t>
            </w:r>
          </w:p>
        </w:tc>
        <w:tc>
          <w:tcPr>
            <w:tcW w:w="1080"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8</w:t>
            </w:r>
          </w:p>
        </w:tc>
        <w:tc>
          <w:tcPr>
            <w:tcW w:w="144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D54725">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11</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11</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w:t>
            </w:r>
            <w:r w:rsidRPr="00FD75BE">
              <w:rPr>
                <w:rFonts w:ascii="Arial" w:hAnsi="Arial" w:cs="Arial"/>
                <w:b/>
                <w:bCs/>
                <w:sz w:val="22"/>
                <w:szCs w:val="22"/>
              </w:rPr>
              <w:t>TIP A</w:t>
            </w:r>
            <w:r w:rsidRPr="00FD75BE">
              <w:rPr>
                <w:rFonts w:ascii="Arial" w:hAnsi="Arial" w:cs="Arial"/>
                <w:sz w:val="22"/>
                <w:szCs w:val="22"/>
              </w:rPr>
              <w:br/>
              <w:t xml:space="preserve">Φ 133x6,3mm, </w:t>
            </w:r>
            <w:r w:rsidRPr="00FD75BE">
              <w:rPr>
                <w:rFonts w:ascii="Arial" w:hAnsi="Arial" w:cs="Arial"/>
                <w:sz w:val="22"/>
                <w:szCs w:val="22"/>
              </w:rPr>
              <w:br/>
              <w:t>P235 GH TC1;  MODEL 3D</w:t>
            </w:r>
          </w:p>
        </w:tc>
        <w:tc>
          <w:tcPr>
            <w:tcW w:w="761"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w:t>
            </w:r>
          </w:p>
        </w:tc>
        <w:tc>
          <w:tcPr>
            <w:tcW w:w="962" w:type="dxa"/>
            <w:gridSpan w:val="2"/>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w:t>
            </w:r>
          </w:p>
        </w:tc>
        <w:tc>
          <w:tcPr>
            <w:tcW w:w="144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8433AF">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12</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12</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168,3x6,3mm, </w:t>
            </w:r>
            <w:r w:rsidRPr="00FD75BE">
              <w:rPr>
                <w:rFonts w:ascii="Arial" w:hAnsi="Arial" w:cs="Arial"/>
                <w:sz w:val="22"/>
                <w:szCs w:val="22"/>
              </w:rPr>
              <w:br/>
              <w:t>P265 GH TC2  MODEL 3D</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6</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6</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6149B0">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13</w:t>
            </w:r>
          </w:p>
        </w:tc>
      </w:tr>
      <w:tr w:rsidR="005749AB" w:rsidRPr="00BD62D2" w:rsidTr="002F2C93">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13</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 Cot tras la 90°, </w:t>
            </w:r>
            <w:r w:rsidRPr="00FD75BE">
              <w:rPr>
                <w:rFonts w:ascii="Arial" w:hAnsi="Arial" w:cs="Arial"/>
                <w:b/>
                <w:bCs/>
                <w:sz w:val="22"/>
                <w:szCs w:val="22"/>
              </w:rPr>
              <w:t>TIP A,</w:t>
            </w:r>
            <w:r w:rsidRPr="00FD75BE">
              <w:rPr>
                <w:rFonts w:ascii="Arial" w:hAnsi="Arial" w:cs="Arial"/>
                <w:sz w:val="22"/>
                <w:szCs w:val="22"/>
              </w:rPr>
              <w:br/>
              <w:t xml:space="preserve">Φ 168,3x6,3mm, </w:t>
            </w:r>
            <w:r w:rsidRPr="00FD75BE">
              <w:rPr>
                <w:rFonts w:ascii="Arial" w:hAnsi="Arial" w:cs="Arial"/>
                <w:sz w:val="22"/>
                <w:szCs w:val="22"/>
              </w:rPr>
              <w:br/>
              <w:t>P265 GH TC1;  MODEL 3D</w:t>
            </w:r>
          </w:p>
        </w:tc>
        <w:tc>
          <w:tcPr>
            <w:tcW w:w="76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4</w:t>
            </w:r>
          </w:p>
        </w:tc>
        <w:tc>
          <w:tcPr>
            <w:tcW w:w="1080"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4</w:t>
            </w:r>
          </w:p>
        </w:tc>
        <w:tc>
          <w:tcPr>
            <w:tcW w:w="144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E16836">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r w:rsidRPr="00FD75BE">
              <w:rPr>
                <w:rFonts w:ascii="Arial" w:hAnsi="Arial" w:cs="Arial"/>
                <w:b/>
                <w:bCs/>
              </w:rPr>
              <w:t>B) REDUCTIE SIMETRICA MATERIAL CF.  SR EN 10216-2 EXECUTIE CF. SR EN 10253/2</w:t>
            </w:r>
          </w:p>
        </w:tc>
      </w:tr>
      <w:tr w:rsidR="005749AB" w:rsidRPr="00BD62D2" w:rsidTr="00B810FE">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14</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1</w:t>
            </w:r>
            <w:r>
              <w:rPr>
                <w:rFonts w:ascii="Arial" w:hAnsi="Arial" w:cs="Arial"/>
                <w:sz w:val="22"/>
                <w:szCs w:val="22"/>
              </w:rPr>
              <w:t>4</w:t>
            </w:r>
          </w:p>
        </w:tc>
        <w:tc>
          <w:tcPr>
            <w:tcW w:w="3251" w:type="dxa"/>
            <w:tcBorders>
              <w:top w:val="single" w:sz="4" w:space="0" w:color="auto"/>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Reductie </w:t>
            </w:r>
            <w:r w:rsidRPr="00FD75BE">
              <w:rPr>
                <w:rFonts w:ascii="Arial" w:hAnsi="Arial" w:cs="Arial"/>
                <w:sz w:val="22"/>
                <w:szCs w:val="22"/>
                <w:vertAlign w:val="superscript"/>
              </w:rPr>
              <w:br/>
            </w:r>
            <w:r w:rsidRPr="00FD75BE">
              <w:rPr>
                <w:rFonts w:ascii="Arial" w:hAnsi="Arial" w:cs="Arial"/>
                <w:sz w:val="22"/>
                <w:szCs w:val="22"/>
              </w:rPr>
              <w:t xml:space="preserve">Φ60,3x7,1/Φ33,7x6,3 mm ,  </w:t>
            </w:r>
            <w:r w:rsidRPr="00FD75BE">
              <w:rPr>
                <w:rFonts w:ascii="Arial" w:hAnsi="Arial" w:cs="Arial"/>
                <w:sz w:val="22"/>
                <w:szCs w:val="22"/>
              </w:rPr>
              <w:br/>
              <w:t>16 Mo3</w:t>
            </w:r>
          </w:p>
        </w:tc>
        <w:tc>
          <w:tcPr>
            <w:tcW w:w="761"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6</w:t>
            </w:r>
          </w:p>
        </w:tc>
        <w:tc>
          <w:tcPr>
            <w:tcW w:w="1183" w:type="dxa"/>
            <w:gridSpan w:val="2"/>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80" w:type="dxa"/>
            <w:tcBorders>
              <w:top w:val="nil"/>
              <w:left w:val="nil"/>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6</w:t>
            </w:r>
          </w:p>
        </w:tc>
        <w:tc>
          <w:tcPr>
            <w:tcW w:w="144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nil"/>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7D384A">
        <w:trPr>
          <w:trHeight w:val="351"/>
        </w:trPr>
        <w:tc>
          <w:tcPr>
            <w:tcW w:w="15480" w:type="dxa"/>
            <w:gridSpan w:val="15"/>
            <w:tcBorders>
              <w:top w:val="single" w:sz="4" w:space="0" w:color="auto"/>
              <w:left w:val="single" w:sz="4" w:space="0" w:color="auto"/>
              <w:bottom w:val="single" w:sz="4" w:space="0" w:color="auto"/>
              <w:right w:val="single" w:sz="4" w:space="0" w:color="auto"/>
            </w:tcBorders>
            <w:vAlign w:val="center"/>
          </w:tcPr>
          <w:p w:rsidR="005749AB" w:rsidRPr="00BD62D2" w:rsidRDefault="005749AB" w:rsidP="00A86C87">
            <w:pPr>
              <w:rPr>
                <w:sz w:val="26"/>
                <w:szCs w:val="26"/>
                <w:lang w:eastAsia="en-US"/>
              </w:rPr>
            </w:pPr>
            <w:r w:rsidRPr="00752E6E">
              <w:rPr>
                <w:b/>
                <w:sz w:val="26"/>
                <w:szCs w:val="26"/>
                <w:lang w:eastAsia="en-US"/>
              </w:rPr>
              <w:t xml:space="preserve">Lot </w:t>
            </w:r>
            <w:r>
              <w:rPr>
                <w:b/>
                <w:sz w:val="26"/>
                <w:szCs w:val="26"/>
                <w:lang w:eastAsia="en-US"/>
              </w:rPr>
              <w:t>15</w:t>
            </w: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Pr>
                <w:rFonts w:ascii="Arial" w:hAnsi="Arial" w:cs="Arial"/>
                <w:sz w:val="22"/>
                <w:szCs w:val="22"/>
              </w:rPr>
              <w:t>15</w:t>
            </w:r>
          </w:p>
        </w:tc>
        <w:tc>
          <w:tcPr>
            <w:tcW w:w="3251"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 xml:space="preserve">Reductie </w:t>
            </w:r>
            <w:r w:rsidRPr="00FD75BE">
              <w:rPr>
                <w:rFonts w:ascii="Arial" w:hAnsi="Arial" w:cs="Arial"/>
                <w:sz w:val="22"/>
                <w:szCs w:val="22"/>
                <w:vertAlign w:val="superscript"/>
              </w:rPr>
              <w:br/>
            </w:r>
            <w:r w:rsidRPr="00FD75BE">
              <w:rPr>
                <w:rFonts w:ascii="Arial" w:hAnsi="Arial" w:cs="Arial"/>
                <w:sz w:val="22"/>
                <w:szCs w:val="22"/>
              </w:rPr>
              <w:t xml:space="preserve">Φ76,1x10/Φ42,4x10 mm ,  </w:t>
            </w:r>
            <w:r w:rsidRPr="00FD75BE">
              <w:rPr>
                <w:rFonts w:ascii="Arial" w:hAnsi="Arial" w:cs="Arial"/>
                <w:sz w:val="22"/>
                <w:szCs w:val="22"/>
              </w:rPr>
              <w:br/>
              <w:t>P265GHTC1</w:t>
            </w:r>
          </w:p>
        </w:tc>
        <w:tc>
          <w:tcPr>
            <w:tcW w:w="761"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rPr>
            </w:pPr>
            <w:r w:rsidRPr="00FD75BE">
              <w:rPr>
                <w:rFonts w:ascii="Arial" w:hAnsi="Arial" w:cs="Arial"/>
                <w:sz w:val="22"/>
                <w:szCs w:val="22"/>
              </w:rPr>
              <w:t>buc</w:t>
            </w:r>
          </w:p>
        </w:tc>
        <w:tc>
          <w:tcPr>
            <w:tcW w:w="848"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962" w:type="dxa"/>
            <w:gridSpan w:val="2"/>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095" w:type="dxa"/>
            <w:gridSpan w:val="2"/>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0</w:t>
            </w:r>
          </w:p>
        </w:tc>
        <w:tc>
          <w:tcPr>
            <w:tcW w:w="1183" w:type="dxa"/>
            <w:gridSpan w:val="2"/>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w:t>
            </w:r>
          </w:p>
        </w:tc>
        <w:tc>
          <w:tcPr>
            <w:tcW w:w="1080" w:type="dxa"/>
            <w:tcBorders>
              <w:top w:val="single" w:sz="4" w:space="0" w:color="auto"/>
              <w:left w:val="single" w:sz="4" w:space="0" w:color="auto"/>
              <w:bottom w:val="single" w:sz="4" w:space="0" w:color="auto"/>
              <w:right w:val="single" w:sz="4" w:space="0" w:color="auto"/>
            </w:tcBorders>
            <w:vAlign w:val="center"/>
          </w:tcPr>
          <w:p w:rsidR="005749AB" w:rsidRPr="00FD75BE" w:rsidRDefault="005749AB" w:rsidP="00B701CD">
            <w:pPr>
              <w:jc w:val="center"/>
              <w:rPr>
                <w:rFonts w:ascii="Arial" w:hAnsi="Arial" w:cs="Arial"/>
                <w:b/>
                <w:bCs/>
              </w:rPr>
            </w:pPr>
            <w:r w:rsidRPr="00FD75BE">
              <w:rPr>
                <w:rFonts w:ascii="Arial" w:hAnsi="Arial" w:cs="Arial"/>
                <w:b/>
                <w:bCs/>
                <w:sz w:val="22"/>
                <w:szCs w:val="22"/>
              </w:rPr>
              <w:t>2</w:t>
            </w:r>
          </w:p>
        </w:tc>
        <w:tc>
          <w:tcPr>
            <w:tcW w:w="144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62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r w:rsidR="005749AB" w:rsidRPr="00BD62D2" w:rsidTr="00B701CD">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5749AB" w:rsidRPr="004040DE" w:rsidRDefault="005749AB" w:rsidP="00B701CD">
            <w:pPr>
              <w:jc w:val="center"/>
              <w:rPr>
                <w:rFonts w:ascii="Arial" w:hAnsi="Arial" w:cs="Arial"/>
              </w:rPr>
            </w:pPr>
          </w:p>
        </w:tc>
        <w:tc>
          <w:tcPr>
            <w:tcW w:w="10620" w:type="dxa"/>
            <w:gridSpan w:val="11"/>
            <w:tcBorders>
              <w:top w:val="single" w:sz="4" w:space="0" w:color="auto"/>
              <w:left w:val="nil"/>
              <w:bottom w:val="single" w:sz="4" w:space="0" w:color="auto"/>
              <w:right w:val="single" w:sz="4" w:space="0" w:color="auto"/>
            </w:tcBorders>
            <w:vAlign w:val="center"/>
          </w:tcPr>
          <w:p w:rsidR="005749AB" w:rsidRPr="009859A4" w:rsidRDefault="005749AB" w:rsidP="00B701CD">
            <w:pPr>
              <w:jc w:val="center"/>
              <w:rPr>
                <w:sz w:val="26"/>
                <w:szCs w:val="26"/>
                <w:lang w:eastAsia="en-US"/>
              </w:rPr>
            </w:pPr>
            <w:r w:rsidRPr="009859A4">
              <w:rPr>
                <w:b/>
                <w:sz w:val="26"/>
                <w:szCs w:val="26"/>
                <w:lang w:val="it-IT"/>
              </w:rPr>
              <w:t>Total lei (fara TVA):</w:t>
            </w:r>
          </w:p>
        </w:tc>
        <w:tc>
          <w:tcPr>
            <w:tcW w:w="1260" w:type="dxa"/>
            <w:tcBorders>
              <w:top w:val="single" w:sz="4" w:space="0" w:color="auto"/>
              <w:left w:val="nil"/>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5749AB" w:rsidRPr="00BD62D2" w:rsidRDefault="005749AB" w:rsidP="00B701CD">
            <w:pPr>
              <w:jc w:val="center"/>
              <w:rPr>
                <w:sz w:val="26"/>
                <w:szCs w:val="26"/>
                <w:lang w:eastAsia="en-US"/>
              </w:rPr>
            </w:pPr>
          </w:p>
        </w:tc>
      </w:tr>
    </w:tbl>
    <w:p w:rsidR="005749AB" w:rsidRDefault="005749AB" w:rsidP="00293CFE">
      <w:pPr>
        <w:rPr>
          <w:sz w:val="26"/>
          <w:szCs w:val="26"/>
        </w:rPr>
      </w:pPr>
    </w:p>
    <w:p w:rsidR="005749AB" w:rsidRPr="009859A4" w:rsidRDefault="005749AB" w:rsidP="00A86C87">
      <w:pPr>
        <w:ind w:left="708" w:firstLine="708"/>
        <w:rPr>
          <w:b/>
          <w:sz w:val="26"/>
          <w:szCs w:val="26"/>
        </w:rPr>
      </w:pPr>
      <w:r w:rsidRPr="009859A4">
        <w:rPr>
          <w:b/>
          <w:sz w:val="26"/>
          <w:szCs w:val="26"/>
        </w:rPr>
        <w:t>BENEFICIAR,</w:t>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r>
      <w:r w:rsidRPr="009859A4">
        <w:rPr>
          <w:b/>
          <w:sz w:val="26"/>
          <w:szCs w:val="26"/>
        </w:rPr>
        <w:tab/>
        <w:t>FURNIZOR,</w:t>
      </w:r>
    </w:p>
    <w:p w:rsidR="005749AB" w:rsidRPr="00BE3F8B" w:rsidRDefault="005749AB" w:rsidP="00A86C87">
      <w:pPr>
        <w:rPr>
          <w:sz w:val="26"/>
          <w:szCs w:val="26"/>
        </w:rPr>
      </w:pPr>
      <w:r>
        <w:rPr>
          <w:sz w:val="26"/>
          <w:szCs w:val="26"/>
        </w:rPr>
        <w:tab/>
      </w:r>
      <w:r w:rsidRPr="00BE3F8B">
        <w:rPr>
          <w:sz w:val="26"/>
          <w:szCs w:val="26"/>
        </w:rPr>
        <w:tab/>
        <w:t>DIRECTOR ADJ. FINANCIAR-COMERCIAL</w:t>
      </w:r>
    </w:p>
    <w:p w:rsidR="005749AB" w:rsidRPr="00BE3F8B" w:rsidRDefault="005749AB" w:rsidP="00A86C87">
      <w:pPr>
        <w:rPr>
          <w:sz w:val="26"/>
          <w:szCs w:val="26"/>
        </w:rPr>
      </w:pPr>
      <w:r w:rsidRPr="00BE3F8B">
        <w:rPr>
          <w:sz w:val="26"/>
          <w:szCs w:val="26"/>
        </w:rPr>
        <w:tab/>
      </w:r>
      <w:r w:rsidRPr="00BE3F8B">
        <w:rPr>
          <w:sz w:val="26"/>
          <w:szCs w:val="26"/>
        </w:rPr>
        <w:tab/>
        <w:t>Adrian Diaconu</w:t>
      </w:r>
    </w:p>
    <w:p w:rsidR="005749AB" w:rsidRPr="00BE3F8B" w:rsidRDefault="005749AB" w:rsidP="00A86C87">
      <w:pPr>
        <w:rPr>
          <w:sz w:val="26"/>
          <w:szCs w:val="26"/>
        </w:rPr>
      </w:pPr>
    </w:p>
    <w:p w:rsidR="005749AB" w:rsidRPr="00BE3F8B" w:rsidRDefault="005749AB" w:rsidP="00A86C87">
      <w:pPr>
        <w:rPr>
          <w:sz w:val="26"/>
          <w:szCs w:val="26"/>
        </w:rPr>
      </w:pPr>
      <w:r w:rsidRPr="00BE3F8B">
        <w:rPr>
          <w:sz w:val="26"/>
          <w:szCs w:val="26"/>
        </w:rPr>
        <w:t xml:space="preserve">                     SERVICIUL APROVIZIONARE si ADMINISTRATIV</w:t>
      </w:r>
    </w:p>
    <w:p w:rsidR="005749AB" w:rsidRPr="00BE3F8B" w:rsidRDefault="005749AB" w:rsidP="00A86C87">
      <w:pPr>
        <w:rPr>
          <w:sz w:val="26"/>
          <w:szCs w:val="26"/>
        </w:rPr>
      </w:pPr>
      <w:r w:rsidRPr="00BE3F8B">
        <w:rPr>
          <w:sz w:val="26"/>
          <w:szCs w:val="26"/>
        </w:rPr>
        <w:tab/>
      </w:r>
      <w:r w:rsidRPr="00BE3F8B">
        <w:rPr>
          <w:sz w:val="26"/>
          <w:szCs w:val="26"/>
        </w:rPr>
        <w:tab/>
        <w:t xml:space="preserve">Sorin Vasilescu </w:t>
      </w:r>
    </w:p>
    <w:p w:rsidR="005749AB" w:rsidRPr="00BE3F8B" w:rsidRDefault="005749AB" w:rsidP="00A86C87">
      <w:pPr>
        <w:rPr>
          <w:sz w:val="26"/>
          <w:szCs w:val="26"/>
        </w:rPr>
      </w:pPr>
      <w:r w:rsidRPr="00BE3F8B">
        <w:rPr>
          <w:sz w:val="26"/>
          <w:szCs w:val="26"/>
        </w:rPr>
        <w:tab/>
      </w:r>
      <w:r w:rsidRPr="00BE3F8B">
        <w:rPr>
          <w:sz w:val="26"/>
          <w:szCs w:val="26"/>
        </w:rPr>
        <w:tab/>
      </w:r>
    </w:p>
    <w:p w:rsidR="005749AB" w:rsidRDefault="005749AB" w:rsidP="00A86C87">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5749AB" w:rsidRDefault="005749AB" w:rsidP="00A86C87">
      <w:pPr>
        <w:rPr>
          <w:sz w:val="26"/>
          <w:szCs w:val="26"/>
        </w:rPr>
      </w:pPr>
      <w:r>
        <w:rPr>
          <w:sz w:val="26"/>
          <w:szCs w:val="26"/>
        </w:rPr>
        <w:t xml:space="preserve">                      Ion Preoteasa </w:t>
      </w:r>
    </w:p>
    <w:p w:rsidR="005749AB" w:rsidRDefault="005749AB" w:rsidP="00A86C87">
      <w:pPr>
        <w:rPr>
          <w:sz w:val="26"/>
          <w:szCs w:val="26"/>
        </w:rPr>
      </w:pPr>
      <w:r>
        <w:rPr>
          <w:sz w:val="26"/>
          <w:szCs w:val="26"/>
        </w:rPr>
        <w:tab/>
      </w:r>
      <w:r>
        <w:rPr>
          <w:sz w:val="26"/>
          <w:szCs w:val="26"/>
        </w:rPr>
        <w:tab/>
      </w:r>
      <w:r>
        <w:rPr>
          <w:sz w:val="26"/>
          <w:szCs w:val="26"/>
        </w:rPr>
        <w:tab/>
      </w:r>
    </w:p>
    <w:p w:rsidR="005749AB" w:rsidRDefault="005749AB" w:rsidP="00A86C87">
      <w:pPr>
        <w:rPr>
          <w:sz w:val="26"/>
          <w:szCs w:val="26"/>
        </w:rPr>
      </w:pPr>
      <w:r>
        <w:rPr>
          <w:sz w:val="26"/>
          <w:szCs w:val="26"/>
        </w:rPr>
        <w:t xml:space="preserve">                      </w:t>
      </w:r>
      <w:r w:rsidRPr="00BD62D2">
        <w:rPr>
          <w:sz w:val="26"/>
          <w:szCs w:val="26"/>
        </w:rPr>
        <w:t>Responsabil achiziţie</w:t>
      </w:r>
      <w:r>
        <w:rPr>
          <w:sz w:val="26"/>
          <w:szCs w:val="26"/>
        </w:rPr>
        <w:t>,</w:t>
      </w:r>
    </w:p>
    <w:p w:rsidR="005749AB" w:rsidRPr="003E4EAE" w:rsidRDefault="005749AB" w:rsidP="00A86C87">
      <w:pPr>
        <w:rPr>
          <w:sz w:val="26"/>
          <w:szCs w:val="26"/>
        </w:rPr>
      </w:pPr>
      <w:r>
        <w:rPr>
          <w:sz w:val="26"/>
          <w:szCs w:val="26"/>
        </w:rPr>
        <w:t xml:space="preserve">                      Razvan Petria</w:t>
      </w:r>
    </w:p>
    <w:p w:rsidR="005749AB" w:rsidRPr="00BD62D2" w:rsidRDefault="005749AB" w:rsidP="00A86C87">
      <w:pPr>
        <w:rPr>
          <w:color w:val="000000"/>
          <w:sz w:val="26"/>
          <w:szCs w:val="26"/>
        </w:rPr>
        <w:sectPr w:rsidR="005749AB" w:rsidRPr="00BD62D2" w:rsidSect="009859A4">
          <w:pgSz w:w="16838" w:h="11906" w:orient="landscape"/>
          <w:pgMar w:top="899" w:right="709" w:bottom="1418" w:left="340" w:header="709" w:footer="709" w:gutter="0"/>
          <w:pgNumType w:start="1"/>
          <w:cols w:space="708"/>
          <w:docGrid w:linePitch="360"/>
        </w:sectPr>
      </w:pPr>
    </w:p>
    <w:p w:rsidR="005749AB" w:rsidRPr="00BD62D2" w:rsidRDefault="005749AB" w:rsidP="007A0496">
      <w:pPr>
        <w:rPr>
          <w:color w:val="000000"/>
          <w:sz w:val="26"/>
          <w:szCs w:val="26"/>
        </w:rPr>
      </w:pPr>
    </w:p>
    <w:p w:rsidR="005749AB" w:rsidRDefault="005749AB" w:rsidP="005162E9">
      <w:pPr>
        <w:jc w:val="center"/>
        <w:rPr>
          <w:caps/>
          <w:color w:val="808080"/>
          <w:sz w:val="28"/>
          <w:szCs w:val="28"/>
        </w:rPr>
      </w:pPr>
    </w:p>
    <w:p w:rsidR="005749AB" w:rsidRDefault="005749AB" w:rsidP="005162E9">
      <w:pPr>
        <w:jc w:val="center"/>
        <w:rPr>
          <w:caps/>
          <w:color w:val="808080"/>
          <w:sz w:val="28"/>
          <w:szCs w:val="28"/>
        </w:rPr>
      </w:pPr>
    </w:p>
    <w:p w:rsidR="005749AB" w:rsidRPr="005162E9" w:rsidRDefault="005749AB" w:rsidP="005162E9">
      <w:pPr>
        <w:jc w:val="center"/>
        <w:rPr>
          <w:caps/>
          <w:color w:val="808080"/>
          <w:sz w:val="28"/>
          <w:szCs w:val="28"/>
        </w:rPr>
      </w:pPr>
      <w:r w:rsidRPr="005162E9">
        <w:rPr>
          <w:caps/>
          <w:color w:val="808080"/>
          <w:sz w:val="28"/>
          <w:szCs w:val="28"/>
        </w:rPr>
        <w:t>ANTET FURNIZOR (OPTIONAL)</w:t>
      </w:r>
    </w:p>
    <w:p w:rsidR="005749AB" w:rsidRDefault="005749AB" w:rsidP="005162E9">
      <w:pPr>
        <w:jc w:val="center"/>
        <w:rPr>
          <w:b/>
          <w:caps/>
          <w:sz w:val="26"/>
          <w:szCs w:val="26"/>
        </w:rPr>
      </w:pPr>
    </w:p>
    <w:p w:rsidR="005749AB" w:rsidRDefault="005749AB" w:rsidP="005162E9">
      <w:pPr>
        <w:jc w:val="center"/>
        <w:rPr>
          <w:b/>
          <w:caps/>
          <w:sz w:val="26"/>
          <w:szCs w:val="26"/>
        </w:rPr>
      </w:pPr>
    </w:p>
    <w:p w:rsidR="005749AB" w:rsidRDefault="005749AB" w:rsidP="005162E9">
      <w:pPr>
        <w:jc w:val="center"/>
        <w:rPr>
          <w:b/>
          <w:caps/>
          <w:sz w:val="26"/>
          <w:szCs w:val="26"/>
        </w:rPr>
      </w:pPr>
    </w:p>
    <w:p w:rsidR="005749AB" w:rsidRDefault="005749AB" w:rsidP="005162E9">
      <w:pPr>
        <w:jc w:val="center"/>
        <w:rPr>
          <w:b/>
          <w:caps/>
          <w:sz w:val="26"/>
          <w:szCs w:val="26"/>
        </w:rPr>
      </w:pPr>
      <w:r>
        <w:rPr>
          <w:b/>
          <w:caps/>
          <w:sz w:val="26"/>
          <w:szCs w:val="26"/>
        </w:rPr>
        <w:t>Adresa pentru insotirea contractului</w:t>
      </w:r>
    </w:p>
    <w:p w:rsidR="005749AB" w:rsidRDefault="005749AB" w:rsidP="005162E9">
      <w:pPr>
        <w:jc w:val="center"/>
        <w:rPr>
          <w:b/>
          <w:caps/>
          <w:sz w:val="26"/>
          <w:szCs w:val="26"/>
        </w:rPr>
      </w:pPr>
    </w:p>
    <w:p w:rsidR="005749AB" w:rsidRDefault="005749AB" w:rsidP="005162E9">
      <w:pPr>
        <w:jc w:val="center"/>
        <w:rPr>
          <w:b/>
          <w:caps/>
          <w:sz w:val="26"/>
          <w:szCs w:val="26"/>
        </w:rPr>
      </w:pPr>
    </w:p>
    <w:p w:rsidR="005749AB" w:rsidRDefault="005749AB" w:rsidP="005162E9">
      <w:pPr>
        <w:jc w:val="center"/>
        <w:rPr>
          <w:b/>
          <w:caps/>
          <w:sz w:val="26"/>
          <w:szCs w:val="26"/>
        </w:rPr>
      </w:pPr>
    </w:p>
    <w:p w:rsidR="005749AB" w:rsidRPr="005162E9" w:rsidRDefault="005749AB" w:rsidP="005162E9">
      <w:pPr>
        <w:jc w:val="center"/>
        <w:rPr>
          <w:b/>
          <w:caps/>
          <w:color w:val="808080"/>
          <w:sz w:val="32"/>
          <w:szCs w:val="32"/>
        </w:rPr>
      </w:pPr>
      <w:r w:rsidRPr="005162E9">
        <w:rPr>
          <w:b/>
          <w:caps/>
          <w:color w:val="808080"/>
          <w:sz w:val="32"/>
          <w:szCs w:val="32"/>
        </w:rPr>
        <w:t xml:space="preserve">MODEL </w:t>
      </w:r>
    </w:p>
    <w:p w:rsidR="005749AB" w:rsidRPr="005162E9" w:rsidRDefault="005749AB" w:rsidP="005162E9">
      <w:pPr>
        <w:jc w:val="center"/>
        <w:rPr>
          <w:b/>
          <w:caps/>
          <w:color w:val="808080"/>
          <w:sz w:val="26"/>
          <w:szCs w:val="26"/>
        </w:rPr>
      </w:pPr>
      <w:r>
        <w:rPr>
          <w:b/>
          <w:caps/>
          <w:color w:val="808080"/>
          <w:sz w:val="26"/>
          <w:szCs w:val="26"/>
        </w:rPr>
        <w:tab/>
      </w:r>
      <w:r w:rsidRPr="005162E9">
        <w:rPr>
          <w:b/>
          <w:caps/>
          <w:color w:val="808080"/>
          <w:sz w:val="26"/>
          <w:szCs w:val="26"/>
        </w:rPr>
        <w:t>cuprinde precizari minimale, poate fi completata, dupa caz si cu alte date</w:t>
      </w:r>
    </w:p>
    <w:p w:rsidR="005749AB" w:rsidRDefault="005749AB" w:rsidP="005162E9">
      <w:pPr>
        <w:jc w:val="both"/>
        <w:rPr>
          <w:b/>
          <w:caps/>
          <w:sz w:val="26"/>
          <w:szCs w:val="26"/>
        </w:rPr>
      </w:pPr>
    </w:p>
    <w:p w:rsidR="005749AB" w:rsidRDefault="005749AB" w:rsidP="005162E9">
      <w:pPr>
        <w:jc w:val="both"/>
        <w:rPr>
          <w:b/>
          <w:caps/>
          <w:sz w:val="26"/>
          <w:szCs w:val="26"/>
        </w:rPr>
      </w:pPr>
    </w:p>
    <w:p w:rsidR="005749AB" w:rsidRDefault="005749AB" w:rsidP="005162E9">
      <w:pPr>
        <w:jc w:val="both"/>
        <w:rPr>
          <w:b/>
          <w:caps/>
          <w:sz w:val="26"/>
          <w:szCs w:val="26"/>
        </w:rPr>
      </w:pPr>
    </w:p>
    <w:p w:rsidR="005749AB" w:rsidRDefault="005749AB" w:rsidP="005162E9">
      <w:pPr>
        <w:ind w:firstLine="708"/>
        <w:jc w:val="both"/>
        <w:rPr>
          <w:b/>
          <w:caps/>
          <w:sz w:val="26"/>
          <w:szCs w:val="26"/>
        </w:rPr>
      </w:pPr>
      <w:r>
        <w:rPr>
          <w:b/>
          <w:caps/>
          <w:sz w:val="26"/>
          <w:szCs w:val="26"/>
        </w:rPr>
        <w:tab/>
        <w:t>Catre</w:t>
      </w:r>
    </w:p>
    <w:p w:rsidR="005749AB" w:rsidRDefault="005749AB" w:rsidP="005162E9">
      <w:pPr>
        <w:jc w:val="center"/>
        <w:rPr>
          <w:b/>
          <w:caps/>
          <w:sz w:val="26"/>
          <w:szCs w:val="26"/>
        </w:rPr>
      </w:pPr>
      <w:r>
        <w:rPr>
          <w:b/>
          <w:caps/>
          <w:sz w:val="26"/>
          <w:szCs w:val="26"/>
        </w:rPr>
        <w:t>SOCIETATEA ELECTROCENTRALE BUCURESTI SA</w:t>
      </w:r>
    </w:p>
    <w:p w:rsidR="005749AB" w:rsidRDefault="005749AB"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749AB" w:rsidRDefault="005749AB" w:rsidP="005162E9">
      <w:pPr>
        <w:ind w:firstLine="708"/>
        <w:jc w:val="both"/>
        <w:rPr>
          <w:b/>
          <w:caps/>
          <w:color w:val="000000"/>
          <w:sz w:val="26"/>
          <w:szCs w:val="26"/>
        </w:rPr>
      </w:pPr>
    </w:p>
    <w:p w:rsidR="005749AB" w:rsidRPr="003722E8" w:rsidRDefault="005749AB" w:rsidP="005162E9">
      <w:pPr>
        <w:ind w:firstLine="708"/>
        <w:jc w:val="both"/>
        <w:rPr>
          <w:b/>
          <w:caps/>
          <w:color w:val="000000"/>
          <w:sz w:val="26"/>
          <w:szCs w:val="26"/>
        </w:rPr>
      </w:pPr>
    </w:p>
    <w:p w:rsidR="005749AB" w:rsidRDefault="005749AB" w:rsidP="004E333F">
      <w:pPr>
        <w:ind w:firstLine="993"/>
        <w:jc w:val="both"/>
      </w:pPr>
      <w:r>
        <w:tab/>
      </w:r>
      <w:r w:rsidRPr="003722E8">
        <w:t xml:space="preserve">Va transmitem alaturat </w:t>
      </w:r>
      <w:r>
        <w:t xml:space="preserve">contractul nr.___________, avand ca obiect </w:t>
      </w:r>
      <w:r>
        <w:tab/>
      </w:r>
      <w:r>
        <w:tab/>
      </w:r>
      <w:r>
        <w:tab/>
      </w:r>
      <w:r>
        <w:tab/>
      </w:r>
      <w:r>
        <w:tab/>
        <w:t xml:space="preserve">_________________, </w:t>
      </w:r>
      <w:r>
        <w:tab/>
      </w:r>
      <w:r w:rsidRPr="00A5564D">
        <w:t>in două exemplare</w:t>
      </w:r>
      <w:r>
        <w:t xml:space="preserve"> originale, in vederea semnarii.</w:t>
      </w:r>
    </w:p>
    <w:p w:rsidR="005749AB" w:rsidRDefault="005749AB" w:rsidP="00785324">
      <w:pPr>
        <w:ind w:firstLine="708"/>
        <w:jc w:val="both"/>
      </w:pPr>
      <w:r>
        <w:tab/>
        <w:t>Mentionam urmatoarele:</w:t>
      </w:r>
    </w:p>
    <w:p w:rsidR="005749AB" w:rsidRDefault="005749AB" w:rsidP="00785324">
      <w:pPr>
        <w:numPr>
          <w:ilvl w:val="1"/>
          <w:numId w:val="5"/>
        </w:numPr>
        <w:jc w:val="both"/>
      </w:pPr>
      <w:r>
        <w:t>Valoarea contractului____________</w:t>
      </w:r>
    </w:p>
    <w:p w:rsidR="005749AB" w:rsidRDefault="005749AB" w:rsidP="00785324">
      <w:pPr>
        <w:numPr>
          <w:ilvl w:val="1"/>
          <w:numId w:val="5"/>
        </w:numPr>
        <w:jc w:val="both"/>
      </w:pPr>
      <w:r>
        <w:t>Termenul de livrare ____________(data sau numar de zile de la perfectarea contractului)</w:t>
      </w:r>
    </w:p>
    <w:p w:rsidR="005749AB" w:rsidRDefault="005749AB" w:rsidP="00785324">
      <w:pPr>
        <w:numPr>
          <w:ilvl w:val="1"/>
          <w:numId w:val="5"/>
        </w:numPr>
        <w:jc w:val="both"/>
      </w:pPr>
      <w:r>
        <w:t>Solicitam ca exemplarul nostru sa ne parvina: prin posta/ prin delegat;</w:t>
      </w:r>
    </w:p>
    <w:p w:rsidR="005749AB" w:rsidRDefault="005749AB" w:rsidP="00785324">
      <w:pPr>
        <w:numPr>
          <w:ilvl w:val="1"/>
          <w:numId w:val="5"/>
        </w:numPr>
        <w:jc w:val="both"/>
      </w:pPr>
      <w:r>
        <w:t>Data la care contractul este perfectat ne va fi comunicata: telefonic, la nr_____________, sau prin fax, la nr.________________.</w:t>
      </w:r>
    </w:p>
    <w:p w:rsidR="005749AB" w:rsidRDefault="005749AB" w:rsidP="00785324">
      <w:pPr>
        <w:jc w:val="both"/>
      </w:pPr>
    </w:p>
    <w:p w:rsidR="005749AB" w:rsidRDefault="005749AB" w:rsidP="00785324">
      <w:pPr>
        <w:jc w:val="both"/>
      </w:pPr>
    </w:p>
    <w:p w:rsidR="005749AB" w:rsidRDefault="005749AB" w:rsidP="005162E9"/>
    <w:p w:rsidR="005749AB" w:rsidRDefault="005749AB" w:rsidP="005162E9"/>
    <w:p w:rsidR="005749AB" w:rsidRDefault="005749AB" w:rsidP="005162E9"/>
    <w:p w:rsidR="005749AB" w:rsidRDefault="005749AB" w:rsidP="005162E9"/>
    <w:p w:rsidR="005749AB" w:rsidRDefault="005749AB" w:rsidP="005162E9">
      <w:pPr>
        <w:jc w:val="center"/>
      </w:pPr>
      <w:r>
        <w:t>DIRECTOR,</w:t>
      </w:r>
    </w:p>
    <w:p w:rsidR="005749AB" w:rsidRDefault="005749AB" w:rsidP="005162E9">
      <w:pPr>
        <w:jc w:val="center"/>
      </w:pPr>
      <w:r>
        <w:t>____________</w:t>
      </w:r>
    </w:p>
    <w:p w:rsidR="005749AB" w:rsidRPr="00BD62D2" w:rsidRDefault="005749AB" w:rsidP="007A0496">
      <w:pPr>
        <w:rPr>
          <w:color w:val="000000"/>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293CFE">
      <w:pPr>
        <w:jc w:val="center"/>
        <w:rPr>
          <w:b/>
          <w:sz w:val="26"/>
          <w:szCs w:val="26"/>
        </w:rPr>
      </w:pPr>
    </w:p>
    <w:p w:rsidR="005749AB" w:rsidRDefault="005749AB" w:rsidP="00871F9B">
      <w:pPr>
        <w:rPr>
          <w:b/>
          <w:sz w:val="26"/>
          <w:szCs w:val="26"/>
        </w:rPr>
      </w:pPr>
    </w:p>
    <w:p w:rsidR="005749AB" w:rsidRDefault="005749AB" w:rsidP="00871F9B">
      <w:pPr>
        <w:rPr>
          <w:b/>
          <w:sz w:val="26"/>
          <w:szCs w:val="26"/>
        </w:rPr>
      </w:pPr>
    </w:p>
    <w:p w:rsidR="005749AB" w:rsidRDefault="005749AB" w:rsidP="00871F9B">
      <w:pPr>
        <w:rPr>
          <w:b/>
          <w:sz w:val="26"/>
          <w:szCs w:val="26"/>
        </w:rPr>
      </w:pPr>
    </w:p>
    <w:p w:rsidR="005749AB" w:rsidRDefault="005749AB" w:rsidP="00293CFE">
      <w:pPr>
        <w:jc w:val="center"/>
        <w:rPr>
          <w:sz w:val="26"/>
          <w:szCs w:val="26"/>
        </w:rPr>
      </w:pPr>
    </w:p>
    <w:p w:rsidR="005749AB" w:rsidRPr="00BD62D2" w:rsidRDefault="005749AB" w:rsidP="00293CFE">
      <w:pPr>
        <w:jc w:val="center"/>
        <w:rPr>
          <w:sz w:val="26"/>
          <w:szCs w:val="26"/>
        </w:rPr>
      </w:pPr>
    </w:p>
    <w:p w:rsidR="005749AB" w:rsidRPr="00BD62D2" w:rsidRDefault="005749AB" w:rsidP="00293CFE">
      <w:pPr>
        <w:pStyle w:val="Heading1"/>
        <w:ind w:firstLine="0"/>
        <w:jc w:val="center"/>
        <w:rPr>
          <w:bCs/>
          <w:sz w:val="26"/>
          <w:szCs w:val="26"/>
          <w:lang w:val="pt-BR"/>
        </w:rPr>
      </w:pPr>
      <w:r>
        <w:rPr>
          <w:bCs/>
          <w:sz w:val="26"/>
          <w:szCs w:val="26"/>
          <w:lang w:val="pt-BR"/>
        </w:rPr>
        <w:t>MODEL DE CONTRACT</w:t>
      </w:r>
    </w:p>
    <w:p w:rsidR="005749AB" w:rsidRPr="00BD62D2" w:rsidRDefault="005749AB" w:rsidP="00293CFE">
      <w:pPr>
        <w:pStyle w:val="Heading1"/>
        <w:ind w:firstLine="0"/>
        <w:jc w:val="center"/>
        <w:rPr>
          <w:bCs/>
          <w:sz w:val="26"/>
          <w:szCs w:val="26"/>
          <w:lang w:val="pt-BR"/>
        </w:rPr>
      </w:pPr>
      <w:r w:rsidRPr="00BD62D2">
        <w:rPr>
          <w:sz w:val="26"/>
          <w:szCs w:val="26"/>
          <w:lang w:val="pt-BR"/>
        </w:rPr>
        <w:t>Pentru achiziţia de produse:</w:t>
      </w:r>
    </w:p>
    <w:p w:rsidR="005749AB" w:rsidRPr="00BD62D2" w:rsidRDefault="005749AB" w:rsidP="00293CFE">
      <w:pPr>
        <w:jc w:val="center"/>
        <w:rPr>
          <w:sz w:val="26"/>
          <w:szCs w:val="26"/>
        </w:rPr>
      </w:pPr>
    </w:p>
    <w:p w:rsidR="005749AB" w:rsidRPr="00BD62D2" w:rsidRDefault="005749AB" w:rsidP="00714CA6">
      <w:pPr>
        <w:jc w:val="center"/>
        <w:rPr>
          <w:b/>
          <w:sz w:val="26"/>
          <w:szCs w:val="26"/>
        </w:rPr>
      </w:pPr>
      <w:r w:rsidRPr="00BD62D2">
        <w:rPr>
          <w:b/>
          <w:sz w:val="26"/>
          <w:szCs w:val="26"/>
        </w:rPr>
        <w:t>„</w:t>
      </w:r>
      <w:r>
        <w:rPr>
          <w:b/>
          <w:sz w:val="26"/>
          <w:szCs w:val="26"/>
        </w:rPr>
        <w:t>Coturi trase si reductii din otel pentru tevi de cazane fara sudura</w:t>
      </w:r>
      <w:r w:rsidRPr="00BD62D2">
        <w:rPr>
          <w:b/>
          <w:sz w:val="26"/>
          <w:szCs w:val="26"/>
        </w:rPr>
        <w:t>”</w:t>
      </w:r>
    </w:p>
    <w:p w:rsidR="005749AB" w:rsidRPr="00BD62D2" w:rsidRDefault="005749AB" w:rsidP="00293CFE">
      <w:pPr>
        <w:rPr>
          <w:sz w:val="26"/>
          <w:szCs w:val="26"/>
        </w:rPr>
      </w:pPr>
    </w:p>
    <w:p w:rsidR="005749AB" w:rsidRPr="00601275" w:rsidRDefault="005749AB"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749AB" w:rsidRDefault="005749AB" w:rsidP="00EE2A11">
      <w:pPr>
        <w:jc w:val="both"/>
        <w:rPr>
          <w:color w:val="FF0000"/>
          <w:sz w:val="26"/>
          <w:szCs w:val="26"/>
        </w:rPr>
      </w:pPr>
    </w:p>
    <w:p w:rsidR="005749AB" w:rsidRPr="00905A96" w:rsidRDefault="005749AB" w:rsidP="00EE2A11">
      <w:pPr>
        <w:jc w:val="both"/>
        <w:rPr>
          <w:b/>
          <w:sz w:val="26"/>
          <w:szCs w:val="26"/>
          <w:u w:val="single"/>
        </w:rPr>
      </w:pPr>
    </w:p>
    <w:p w:rsidR="005749AB" w:rsidRPr="00905A96" w:rsidRDefault="005749AB" w:rsidP="00293CFE">
      <w:pPr>
        <w:rPr>
          <w:b/>
          <w:sz w:val="26"/>
          <w:szCs w:val="26"/>
          <w:u w:val="single"/>
        </w:rPr>
      </w:pPr>
    </w:p>
    <w:p w:rsidR="005749AB" w:rsidRDefault="005749AB" w:rsidP="00293CFE">
      <w:pPr>
        <w:rPr>
          <w:b/>
          <w:sz w:val="26"/>
          <w:szCs w:val="26"/>
          <w:u w:val="single"/>
        </w:rPr>
      </w:pPr>
    </w:p>
    <w:p w:rsidR="005749AB" w:rsidRPr="00BD62D2" w:rsidRDefault="005749AB" w:rsidP="00293CFE">
      <w:pPr>
        <w:rPr>
          <w:b/>
          <w:sz w:val="26"/>
          <w:szCs w:val="26"/>
          <w:u w:val="single"/>
        </w:rPr>
      </w:pPr>
    </w:p>
    <w:p w:rsidR="005749AB" w:rsidRPr="00BD62D2" w:rsidRDefault="005749AB"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749AB" w:rsidRPr="00BD62D2" w:rsidRDefault="005749AB"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749AB" w:rsidRDefault="005749AB"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5749AB" w:rsidRPr="00BD62D2" w:rsidRDefault="005749AB" w:rsidP="00293CFE">
      <w:pPr>
        <w:rPr>
          <w:sz w:val="26"/>
          <w:szCs w:val="26"/>
        </w:rPr>
      </w:pPr>
      <w:r>
        <w:rPr>
          <w:sz w:val="26"/>
          <w:szCs w:val="26"/>
        </w:rPr>
        <w:t>CAP.11</w:t>
      </w:r>
      <w:r w:rsidRPr="00BD62D2">
        <w:rPr>
          <w:sz w:val="26"/>
          <w:szCs w:val="26"/>
        </w:rPr>
        <w:t xml:space="preserve">. </w:t>
      </w:r>
      <w:r>
        <w:rPr>
          <w:sz w:val="26"/>
          <w:szCs w:val="26"/>
        </w:rPr>
        <w:t>CONDITII FINALE</w:t>
      </w:r>
    </w:p>
    <w:p w:rsidR="005749AB" w:rsidRPr="00BD62D2" w:rsidRDefault="005749AB" w:rsidP="00293CFE">
      <w:pPr>
        <w:rPr>
          <w:sz w:val="26"/>
          <w:szCs w:val="26"/>
          <w:u w:val="single"/>
        </w:rPr>
      </w:pPr>
    </w:p>
    <w:p w:rsidR="005749AB" w:rsidRDefault="005749AB" w:rsidP="00293CFE">
      <w:pPr>
        <w:rPr>
          <w:sz w:val="26"/>
          <w:szCs w:val="26"/>
          <w:u w:val="single"/>
        </w:rPr>
      </w:pPr>
    </w:p>
    <w:p w:rsidR="005749AB" w:rsidRDefault="005749AB" w:rsidP="00293CFE">
      <w:pPr>
        <w:rPr>
          <w:sz w:val="26"/>
          <w:szCs w:val="26"/>
          <w:u w:val="single"/>
        </w:rPr>
      </w:pPr>
    </w:p>
    <w:p w:rsidR="005749AB" w:rsidRDefault="005749AB" w:rsidP="00C7097C">
      <w:pPr>
        <w:jc w:val="center"/>
        <w:rPr>
          <w:sz w:val="26"/>
          <w:szCs w:val="26"/>
          <w:u w:val="single"/>
        </w:rPr>
      </w:pPr>
    </w:p>
    <w:p w:rsidR="005749AB" w:rsidRPr="00F10E61" w:rsidRDefault="005749AB" w:rsidP="00C7097C">
      <w:pPr>
        <w:ind w:left="900"/>
        <w:jc w:val="center"/>
        <w:rPr>
          <w:color w:val="00B0F0"/>
          <w:u w:val="single"/>
        </w:rPr>
      </w:pPr>
      <w:r w:rsidRPr="0046539E">
        <w:t>DIRECTOR JURIDIC si ACHIZITII,</w:t>
      </w:r>
    </w:p>
    <w:p w:rsidR="005749AB" w:rsidRPr="0046539E" w:rsidRDefault="005749AB" w:rsidP="00C7097C">
      <w:pPr>
        <w:ind w:left="900"/>
        <w:jc w:val="center"/>
      </w:pPr>
      <w:r w:rsidRPr="0046539E">
        <w:t>Mihai Volf</w:t>
      </w:r>
    </w:p>
    <w:p w:rsidR="005749AB" w:rsidRDefault="005749AB" w:rsidP="00C7097C">
      <w:pPr>
        <w:ind w:left="900"/>
        <w:jc w:val="center"/>
        <w:rPr>
          <w:u w:val="single"/>
        </w:rPr>
      </w:pPr>
    </w:p>
    <w:p w:rsidR="005749AB" w:rsidRPr="0046539E" w:rsidRDefault="005749AB" w:rsidP="00C7097C">
      <w:pPr>
        <w:ind w:left="900"/>
        <w:jc w:val="center"/>
        <w:rPr>
          <w:u w:val="single"/>
        </w:rPr>
      </w:pPr>
    </w:p>
    <w:p w:rsidR="005749AB" w:rsidRDefault="005749AB" w:rsidP="00C7097C">
      <w:pPr>
        <w:ind w:left="900"/>
        <w:jc w:val="center"/>
      </w:pPr>
      <w:r w:rsidRPr="0046539E">
        <w:t>SERVICIUL JURIDI</w:t>
      </w:r>
      <w:r>
        <w:t>C</w:t>
      </w:r>
    </w:p>
    <w:p w:rsidR="005749AB" w:rsidRPr="00F10E61" w:rsidRDefault="005749AB" w:rsidP="00C7097C">
      <w:pPr>
        <w:ind w:left="900"/>
        <w:jc w:val="center"/>
        <w:rPr>
          <w:color w:val="00B0F0"/>
        </w:rPr>
      </w:pPr>
      <w:r>
        <w:t>Mioara Misloschi</w:t>
      </w:r>
    </w:p>
    <w:p w:rsidR="005749AB" w:rsidRPr="0046539E" w:rsidRDefault="005749AB" w:rsidP="00C7097C">
      <w:pPr>
        <w:ind w:left="900"/>
        <w:jc w:val="center"/>
      </w:pPr>
    </w:p>
    <w:p w:rsidR="005749AB" w:rsidRPr="0046539E" w:rsidRDefault="005749AB" w:rsidP="00C7097C">
      <w:pPr>
        <w:ind w:left="900"/>
        <w:jc w:val="center"/>
        <w:rPr>
          <w:u w:val="single"/>
        </w:rPr>
      </w:pPr>
    </w:p>
    <w:p w:rsidR="005749AB" w:rsidRPr="0046539E" w:rsidRDefault="005749AB" w:rsidP="00C7097C">
      <w:pPr>
        <w:ind w:left="900"/>
        <w:jc w:val="center"/>
      </w:pPr>
      <w:r w:rsidRPr="0046539E">
        <w:t>SERVICIUL ACHIZIŢII,</w:t>
      </w:r>
    </w:p>
    <w:p w:rsidR="005749AB" w:rsidRPr="0046539E" w:rsidRDefault="005749AB" w:rsidP="00C7097C">
      <w:pPr>
        <w:ind w:left="900"/>
        <w:jc w:val="center"/>
      </w:pPr>
      <w:r w:rsidRPr="0046539E">
        <w:t>Ioana Untilă</w:t>
      </w:r>
    </w:p>
    <w:p w:rsidR="005749AB" w:rsidRPr="0046539E" w:rsidRDefault="005749AB" w:rsidP="00C7097C">
      <w:pPr>
        <w:ind w:left="900"/>
        <w:jc w:val="center"/>
      </w:pPr>
    </w:p>
    <w:p w:rsidR="005749AB" w:rsidRPr="0046539E" w:rsidRDefault="005749AB" w:rsidP="00C7097C">
      <w:pPr>
        <w:ind w:left="900"/>
        <w:jc w:val="center"/>
      </w:pPr>
    </w:p>
    <w:p w:rsidR="005749AB" w:rsidRPr="0046539E" w:rsidRDefault="005749AB" w:rsidP="00C7097C">
      <w:pPr>
        <w:ind w:left="900"/>
        <w:jc w:val="center"/>
      </w:pPr>
      <w:r w:rsidRPr="0046539E">
        <w:t>BIROU CONTRACTE</w:t>
      </w:r>
    </w:p>
    <w:p w:rsidR="005749AB" w:rsidRPr="0046539E" w:rsidRDefault="005749AB" w:rsidP="00C7097C">
      <w:pPr>
        <w:spacing w:line="276" w:lineRule="auto"/>
        <w:ind w:left="900"/>
        <w:jc w:val="center"/>
      </w:pPr>
      <w:r w:rsidRPr="0046539E">
        <w:t>Roxana Kedei</w:t>
      </w:r>
    </w:p>
    <w:p w:rsidR="005749AB" w:rsidRDefault="005749AB" w:rsidP="00C7097C">
      <w:pPr>
        <w:ind w:left="900"/>
        <w:jc w:val="center"/>
      </w:pPr>
    </w:p>
    <w:p w:rsidR="005749AB" w:rsidRPr="0046539E" w:rsidRDefault="005749AB" w:rsidP="00C7097C">
      <w:pPr>
        <w:ind w:left="900"/>
        <w:jc w:val="center"/>
      </w:pPr>
    </w:p>
    <w:p w:rsidR="005749AB" w:rsidRDefault="005749AB" w:rsidP="00C7097C">
      <w:pPr>
        <w:ind w:left="192" w:firstLine="708"/>
        <w:jc w:val="center"/>
      </w:pPr>
      <w:r w:rsidRPr="0046539E">
        <w:rPr>
          <w:caps/>
        </w:rPr>
        <w:t>Intocmit</w:t>
      </w:r>
      <w:r w:rsidRPr="0046539E">
        <w:t>,</w:t>
      </w:r>
    </w:p>
    <w:p w:rsidR="005749AB" w:rsidRDefault="005749AB" w:rsidP="00C7097C">
      <w:pPr>
        <w:ind w:left="192" w:firstLine="708"/>
        <w:jc w:val="center"/>
      </w:pPr>
      <w:r>
        <w:t>Virginia Ioanitescu</w:t>
      </w:r>
    </w:p>
    <w:p w:rsidR="005749AB" w:rsidRDefault="005749AB" w:rsidP="00C7097C">
      <w:pPr>
        <w:ind w:left="192" w:firstLine="708"/>
        <w:jc w:val="center"/>
      </w:pPr>
    </w:p>
    <w:p w:rsidR="005749AB" w:rsidRDefault="005749AB" w:rsidP="00C7097C">
      <w:pPr>
        <w:ind w:left="192" w:firstLine="708"/>
        <w:jc w:val="center"/>
      </w:pPr>
    </w:p>
    <w:p w:rsidR="005749AB" w:rsidRDefault="005749AB" w:rsidP="00C7097C">
      <w:pPr>
        <w:ind w:left="192" w:firstLine="708"/>
        <w:jc w:val="center"/>
        <w:rPr>
          <w:caps/>
        </w:rPr>
      </w:pPr>
      <w:r w:rsidRPr="0046539E">
        <w:rPr>
          <w:caps/>
        </w:rPr>
        <w:t>Derulator contract,</w:t>
      </w:r>
    </w:p>
    <w:p w:rsidR="005749AB" w:rsidRPr="00C7097C" w:rsidRDefault="005749AB" w:rsidP="00C7097C">
      <w:pPr>
        <w:jc w:val="center"/>
      </w:pPr>
      <w:r>
        <w:t xml:space="preserve">                  </w:t>
      </w:r>
      <w:r w:rsidRPr="00C7097C">
        <w:t>Ion Preoteasa</w:t>
      </w:r>
    </w:p>
    <w:sectPr w:rsidR="005749AB" w:rsidRPr="00C7097C"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9AB" w:rsidRDefault="005749AB">
      <w:r>
        <w:separator/>
      </w:r>
    </w:p>
  </w:endnote>
  <w:endnote w:type="continuationSeparator" w:id="0">
    <w:p w:rsidR="005749AB" w:rsidRDefault="00574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9AB" w:rsidRDefault="005749A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49AB" w:rsidRDefault="005749A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9AB" w:rsidRDefault="005749A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749AB" w:rsidRPr="000B6DAF" w:rsidRDefault="005749AB"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2</w:t>
    </w:r>
    <w:r w:rsidRPr="000B6DAF">
      <w:rPr>
        <w:sz w:val="16"/>
        <w:szCs w:val="16"/>
        <w:lang w:val="fr-FR"/>
      </w:rPr>
      <w:t>/</w:t>
    </w:r>
    <w:r>
      <w:rPr>
        <w:sz w:val="16"/>
        <w:szCs w:val="16"/>
        <w:lang w:val="fr-FR"/>
      </w:rPr>
      <w:t>Coturi trase si reductii din otel/ aprilie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9AB" w:rsidRPr="002548E6" w:rsidRDefault="005749AB" w:rsidP="00186476">
    <w:pPr>
      <w:pStyle w:val="Footer"/>
      <w:ind w:right="360"/>
      <w:rPr>
        <w:sz w:val="16"/>
        <w:szCs w:val="16"/>
        <w:lang w:val="en-US"/>
      </w:rPr>
    </w:pPr>
    <w:r>
      <w:rPr>
        <w:sz w:val="16"/>
        <w:szCs w:val="16"/>
        <w:lang w:val="en-US"/>
      </w:rPr>
      <w:t>Red. SEB-SC/ martie 2009</w:t>
    </w:r>
  </w:p>
  <w:p w:rsidR="005749AB" w:rsidRPr="00186476" w:rsidRDefault="005749A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9AB" w:rsidRDefault="005749AB">
      <w:r>
        <w:separator/>
      </w:r>
    </w:p>
  </w:footnote>
  <w:footnote w:type="continuationSeparator" w:id="0">
    <w:p w:rsidR="005749AB" w:rsidRDefault="005749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4153"/>
    <w:rsid w:val="0007530A"/>
    <w:rsid w:val="00075885"/>
    <w:rsid w:val="000833B5"/>
    <w:rsid w:val="00083613"/>
    <w:rsid w:val="0008458C"/>
    <w:rsid w:val="00084BB2"/>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C64E3"/>
    <w:rsid w:val="000C6875"/>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3D40"/>
    <w:rsid w:val="00114848"/>
    <w:rsid w:val="0011689B"/>
    <w:rsid w:val="00121E77"/>
    <w:rsid w:val="0012331D"/>
    <w:rsid w:val="0012578D"/>
    <w:rsid w:val="00125832"/>
    <w:rsid w:val="00126CBA"/>
    <w:rsid w:val="00130033"/>
    <w:rsid w:val="00137858"/>
    <w:rsid w:val="00140139"/>
    <w:rsid w:val="00142D2F"/>
    <w:rsid w:val="00146B3D"/>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5BF"/>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6991"/>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1751"/>
    <w:rsid w:val="00264EB8"/>
    <w:rsid w:val="00265815"/>
    <w:rsid w:val="0026669F"/>
    <w:rsid w:val="00266E35"/>
    <w:rsid w:val="0027079A"/>
    <w:rsid w:val="00270947"/>
    <w:rsid w:val="002717A3"/>
    <w:rsid w:val="002735F6"/>
    <w:rsid w:val="002829E9"/>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2C93"/>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548E"/>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4EAE"/>
    <w:rsid w:val="003E5383"/>
    <w:rsid w:val="003E55C4"/>
    <w:rsid w:val="003E5EC6"/>
    <w:rsid w:val="003E716D"/>
    <w:rsid w:val="003F683F"/>
    <w:rsid w:val="00401778"/>
    <w:rsid w:val="004018F4"/>
    <w:rsid w:val="00401957"/>
    <w:rsid w:val="0040268D"/>
    <w:rsid w:val="004040DE"/>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4CF"/>
    <w:rsid w:val="004669D9"/>
    <w:rsid w:val="00471262"/>
    <w:rsid w:val="0047158B"/>
    <w:rsid w:val="00472D88"/>
    <w:rsid w:val="0047382E"/>
    <w:rsid w:val="0047466E"/>
    <w:rsid w:val="0047483F"/>
    <w:rsid w:val="00474A92"/>
    <w:rsid w:val="004751C5"/>
    <w:rsid w:val="00476493"/>
    <w:rsid w:val="004843B0"/>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0AF"/>
    <w:rsid w:val="004E15B2"/>
    <w:rsid w:val="004E161C"/>
    <w:rsid w:val="004E19C8"/>
    <w:rsid w:val="004E314F"/>
    <w:rsid w:val="004E333F"/>
    <w:rsid w:val="004E7FC4"/>
    <w:rsid w:val="004F0BC3"/>
    <w:rsid w:val="004F175E"/>
    <w:rsid w:val="004F60CA"/>
    <w:rsid w:val="00501477"/>
    <w:rsid w:val="005102D6"/>
    <w:rsid w:val="00510B7E"/>
    <w:rsid w:val="005114BB"/>
    <w:rsid w:val="005141CB"/>
    <w:rsid w:val="00514F2F"/>
    <w:rsid w:val="00515344"/>
    <w:rsid w:val="005162E9"/>
    <w:rsid w:val="005178B5"/>
    <w:rsid w:val="00520889"/>
    <w:rsid w:val="005229E2"/>
    <w:rsid w:val="00523EAD"/>
    <w:rsid w:val="0052521C"/>
    <w:rsid w:val="005257F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49AB"/>
    <w:rsid w:val="00575602"/>
    <w:rsid w:val="005757CF"/>
    <w:rsid w:val="00575C99"/>
    <w:rsid w:val="00576098"/>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66C"/>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149B0"/>
    <w:rsid w:val="00615D2B"/>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2C8A"/>
    <w:rsid w:val="00673630"/>
    <w:rsid w:val="00675E9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1E84"/>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2E6E"/>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5324"/>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4A"/>
    <w:rsid w:val="007D38B5"/>
    <w:rsid w:val="007D7EA3"/>
    <w:rsid w:val="007F1149"/>
    <w:rsid w:val="007F1AAB"/>
    <w:rsid w:val="007F1F6C"/>
    <w:rsid w:val="007F5A7B"/>
    <w:rsid w:val="007F7B08"/>
    <w:rsid w:val="007F7B2B"/>
    <w:rsid w:val="00800042"/>
    <w:rsid w:val="0080026A"/>
    <w:rsid w:val="0080406F"/>
    <w:rsid w:val="008057D8"/>
    <w:rsid w:val="00805CFB"/>
    <w:rsid w:val="00805E54"/>
    <w:rsid w:val="008113EB"/>
    <w:rsid w:val="00814AC6"/>
    <w:rsid w:val="00823127"/>
    <w:rsid w:val="0082597B"/>
    <w:rsid w:val="0082635E"/>
    <w:rsid w:val="008302E2"/>
    <w:rsid w:val="00834062"/>
    <w:rsid w:val="00834934"/>
    <w:rsid w:val="00841B3D"/>
    <w:rsid w:val="008433AF"/>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7EE"/>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59A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C690E"/>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721"/>
    <w:rsid w:val="00A80C67"/>
    <w:rsid w:val="00A83F93"/>
    <w:rsid w:val="00A86C87"/>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258"/>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2DD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C2A"/>
    <w:rsid w:val="00B65E22"/>
    <w:rsid w:val="00B670C4"/>
    <w:rsid w:val="00B701CD"/>
    <w:rsid w:val="00B70FA3"/>
    <w:rsid w:val="00B730A7"/>
    <w:rsid w:val="00B74AB1"/>
    <w:rsid w:val="00B76854"/>
    <w:rsid w:val="00B773C3"/>
    <w:rsid w:val="00B803D5"/>
    <w:rsid w:val="00B80717"/>
    <w:rsid w:val="00B80C78"/>
    <w:rsid w:val="00B810FE"/>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F8B"/>
    <w:rsid w:val="00BE6C3C"/>
    <w:rsid w:val="00BE6C58"/>
    <w:rsid w:val="00BE724B"/>
    <w:rsid w:val="00BF0337"/>
    <w:rsid w:val="00BF1549"/>
    <w:rsid w:val="00BF538E"/>
    <w:rsid w:val="00BF7CB5"/>
    <w:rsid w:val="00C04353"/>
    <w:rsid w:val="00C05E0B"/>
    <w:rsid w:val="00C122FF"/>
    <w:rsid w:val="00C14FD2"/>
    <w:rsid w:val="00C15709"/>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097C"/>
    <w:rsid w:val="00C7312C"/>
    <w:rsid w:val="00C74710"/>
    <w:rsid w:val="00C74CE9"/>
    <w:rsid w:val="00C76D89"/>
    <w:rsid w:val="00C77BDD"/>
    <w:rsid w:val="00C817B7"/>
    <w:rsid w:val="00C87B74"/>
    <w:rsid w:val="00C9059D"/>
    <w:rsid w:val="00C91264"/>
    <w:rsid w:val="00C93433"/>
    <w:rsid w:val="00C94FB3"/>
    <w:rsid w:val="00C95B1D"/>
    <w:rsid w:val="00C95EC8"/>
    <w:rsid w:val="00C9728B"/>
    <w:rsid w:val="00C97C5E"/>
    <w:rsid w:val="00CA05D9"/>
    <w:rsid w:val="00CA3521"/>
    <w:rsid w:val="00CA499D"/>
    <w:rsid w:val="00CA72EE"/>
    <w:rsid w:val="00CB68AD"/>
    <w:rsid w:val="00CB7A1C"/>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0FA2"/>
    <w:rsid w:val="00D34C01"/>
    <w:rsid w:val="00D37701"/>
    <w:rsid w:val="00D40F28"/>
    <w:rsid w:val="00D460FF"/>
    <w:rsid w:val="00D461A2"/>
    <w:rsid w:val="00D467E0"/>
    <w:rsid w:val="00D51398"/>
    <w:rsid w:val="00D54725"/>
    <w:rsid w:val="00D55AED"/>
    <w:rsid w:val="00D60044"/>
    <w:rsid w:val="00D64E45"/>
    <w:rsid w:val="00D669C8"/>
    <w:rsid w:val="00D70C8F"/>
    <w:rsid w:val="00D716FB"/>
    <w:rsid w:val="00D72DB7"/>
    <w:rsid w:val="00D75242"/>
    <w:rsid w:val="00D84179"/>
    <w:rsid w:val="00D842D3"/>
    <w:rsid w:val="00D850F0"/>
    <w:rsid w:val="00D87A58"/>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3F57"/>
    <w:rsid w:val="00DC46BF"/>
    <w:rsid w:val="00DC500C"/>
    <w:rsid w:val="00DC6556"/>
    <w:rsid w:val="00DC66D0"/>
    <w:rsid w:val="00DC7451"/>
    <w:rsid w:val="00DC76C3"/>
    <w:rsid w:val="00DD1FA4"/>
    <w:rsid w:val="00DD21E7"/>
    <w:rsid w:val="00DD4D72"/>
    <w:rsid w:val="00DD5393"/>
    <w:rsid w:val="00DD6578"/>
    <w:rsid w:val="00DE1173"/>
    <w:rsid w:val="00DE2D8D"/>
    <w:rsid w:val="00DE342D"/>
    <w:rsid w:val="00DE4F68"/>
    <w:rsid w:val="00DE5C22"/>
    <w:rsid w:val="00DE7550"/>
    <w:rsid w:val="00DE7A8B"/>
    <w:rsid w:val="00DE7B65"/>
    <w:rsid w:val="00DF2641"/>
    <w:rsid w:val="00DF6CA3"/>
    <w:rsid w:val="00E03F80"/>
    <w:rsid w:val="00E04A47"/>
    <w:rsid w:val="00E0545F"/>
    <w:rsid w:val="00E13CCC"/>
    <w:rsid w:val="00E15DF5"/>
    <w:rsid w:val="00E165EA"/>
    <w:rsid w:val="00E16836"/>
    <w:rsid w:val="00E219E8"/>
    <w:rsid w:val="00E21AD4"/>
    <w:rsid w:val="00E21EBE"/>
    <w:rsid w:val="00E22BFC"/>
    <w:rsid w:val="00E235C9"/>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D75BE"/>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3F5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C3F57"/>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5B366C"/>
    <w:rPr>
      <w:rFonts w:cs="Times New Roman"/>
      <w:sz w:val="24"/>
      <w:szCs w:val="24"/>
      <w:lang w:val="ro-RO" w:eastAsia="ro-RO"/>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C3F5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C3F5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C3F5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C3F5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C3F5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63852238">
      <w:marLeft w:val="0"/>
      <w:marRight w:val="0"/>
      <w:marTop w:val="0"/>
      <w:marBottom w:val="0"/>
      <w:divBdr>
        <w:top w:val="none" w:sz="0" w:space="0" w:color="auto"/>
        <w:left w:val="none" w:sz="0" w:space="0" w:color="auto"/>
        <w:bottom w:val="none" w:sz="0" w:space="0" w:color="auto"/>
        <w:right w:val="none" w:sz="0" w:space="0" w:color="auto"/>
      </w:divBdr>
    </w:div>
    <w:div w:id="263852240">
      <w:marLeft w:val="0"/>
      <w:marRight w:val="0"/>
      <w:marTop w:val="0"/>
      <w:marBottom w:val="0"/>
      <w:divBdr>
        <w:top w:val="none" w:sz="0" w:space="0" w:color="auto"/>
        <w:left w:val="none" w:sz="0" w:space="0" w:color="auto"/>
        <w:bottom w:val="none" w:sz="0" w:space="0" w:color="auto"/>
        <w:right w:val="none" w:sz="0" w:space="0" w:color="auto"/>
      </w:divBdr>
    </w:div>
    <w:div w:id="263852273">
      <w:marLeft w:val="0"/>
      <w:marRight w:val="0"/>
      <w:marTop w:val="0"/>
      <w:marBottom w:val="0"/>
      <w:divBdr>
        <w:top w:val="none" w:sz="0" w:space="0" w:color="auto"/>
        <w:left w:val="none" w:sz="0" w:space="0" w:color="auto"/>
        <w:bottom w:val="none" w:sz="0" w:space="0" w:color="auto"/>
        <w:right w:val="none" w:sz="0" w:space="0" w:color="auto"/>
      </w:divBdr>
    </w:div>
    <w:div w:id="263852290">
      <w:marLeft w:val="0"/>
      <w:marRight w:val="0"/>
      <w:marTop w:val="0"/>
      <w:marBottom w:val="0"/>
      <w:divBdr>
        <w:top w:val="none" w:sz="0" w:space="0" w:color="auto"/>
        <w:left w:val="none" w:sz="0" w:space="0" w:color="auto"/>
        <w:bottom w:val="none" w:sz="0" w:space="0" w:color="auto"/>
        <w:right w:val="none" w:sz="0" w:space="0" w:color="auto"/>
      </w:divBdr>
    </w:div>
    <w:div w:id="263852293">
      <w:marLeft w:val="0"/>
      <w:marRight w:val="0"/>
      <w:marTop w:val="0"/>
      <w:marBottom w:val="0"/>
      <w:divBdr>
        <w:top w:val="none" w:sz="0" w:space="0" w:color="auto"/>
        <w:left w:val="none" w:sz="0" w:space="0" w:color="auto"/>
        <w:bottom w:val="none" w:sz="0" w:space="0" w:color="auto"/>
        <w:right w:val="none" w:sz="0" w:space="0" w:color="auto"/>
      </w:divBdr>
    </w:div>
    <w:div w:id="263852313">
      <w:marLeft w:val="0"/>
      <w:marRight w:val="0"/>
      <w:marTop w:val="0"/>
      <w:marBottom w:val="0"/>
      <w:divBdr>
        <w:top w:val="none" w:sz="0" w:space="0" w:color="auto"/>
        <w:left w:val="none" w:sz="0" w:space="0" w:color="auto"/>
        <w:bottom w:val="none" w:sz="0" w:space="0" w:color="auto"/>
        <w:right w:val="none" w:sz="0" w:space="0" w:color="auto"/>
      </w:divBdr>
    </w:div>
    <w:div w:id="263852337">
      <w:marLeft w:val="0"/>
      <w:marRight w:val="0"/>
      <w:marTop w:val="0"/>
      <w:marBottom w:val="0"/>
      <w:divBdr>
        <w:top w:val="none" w:sz="0" w:space="0" w:color="auto"/>
        <w:left w:val="none" w:sz="0" w:space="0" w:color="auto"/>
        <w:bottom w:val="none" w:sz="0" w:space="0" w:color="auto"/>
        <w:right w:val="none" w:sz="0" w:space="0" w:color="auto"/>
      </w:divBdr>
    </w:div>
    <w:div w:id="263852338">
      <w:marLeft w:val="0"/>
      <w:marRight w:val="0"/>
      <w:marTop w:val="0"/>
      <w:marBottom w:val="0"/>
      <w:divBdr>
        <w:top w:val="none" w:sz="0" w:space="0" w:color="auto"/>
        <w:left w:val="none" w:sz="0" w:space="0" w:color="auto"/>
        <w:bottom w:val="none" w:sz="0" w:space="0" w:color="auto"/>
        <w:right w:val="none" w:sz="0" w:space="0" w:color="auto"/>
      </w:divBdr>
    </w:div>
    <w:div w:id="263852342">
      <w:marLeft w:val="0"/>
      <w:marRight w:val="0"/>
      <w:marTop w:val="0"/>
      <w:marBottom w:val="0"/>
      <w:divBdr>
        <w:top w:val="none" w:sz="0" w:space="0" w:color="auto"/>
        <w:left w:val="none" w:sz="0" w:space="0" w:color="auto"/>
        <w:bottom w:val="none" w:sz="0" w:space="0" w:color="auto"/>
        <w:right w:val="none" w:sz="0" w:space="0" w:color="auto"/>
      </w:divBdr>
      <w:divsChild>
        <w:div w:id="263852225">
          <w:marLeft w:val="0"/>
          <w:marRight w:val="0"/>
          <w:marTop w:val="0"/>
          <w:marBottom w:val="0"/>
          <w:divBdr>
            <w:top w:val="none" w:sz="0" w:space="0" w:color="auto"/>
            <w:left w:val="none" w:sz="0" w:space="0" w:color="auto"/>
            <w:bottom w:val="none" w:sz="0" w:space="0" w:color="auto"/>
            <w:right w:val="none" w:sz="0" w:space="0" w:color="auto"/>
          </w:divBdr>
        </w:div>
        <w:div w:id="263852226">
          <w:marLeft w:val="0"/>
          <w:marRight w:val="0"/>
          <w:marTop w:val="0"/>
          <w:marBottom w:val="0"/>
          <w:divBdr>
            <w:top w:val="none" w:sz="0" w:space="0" w:color="auto"/>
            <w:left w:val="none" w:sz="0" w:space="0" w:color="auto"/>
            <w:bottom w:val="none" w:sz="0" w:space="0" w:color="auto"/>
            <w:right w:val="none" w:sz="0" w:space="0" w:color="auto"/>
          </w:divBdr>
        </w:div>
        <w:div w:id="263852227">
          <w:marLeft w:val="0"/>
          <w:marRight w:val="0"/>
          <w:marTop w:val="0"/>
          <w:marBottom w:val="0"/>
          <w:divBdr>
            <w:top w:val="none" w:sz="0" w:space="0" w:color="auto"/>
            <w:left w:val="none" w:sz="0" w:space="0" w:color="auto"/>
            <w:bottom w:val="none" w:sz="0" w:space="0" w:color="auto"/>
            <w:right w:val="none" w:sz="0" w:space="0" w:color="auto"/>
          </w:divBdr>
        </w:div>
        <w:div w:id="263852228">
          <w:marLeft w:val="0"/>
          <w:marRight w:val="0"/>
          <w:marTop w:val="0"/>
          <w:marBottom w:val="0"/>
          <w:divBdr>
            <w:top w:val="none" w:sz="0" w:space="0" w:color="auto"/>
            <w:left w:val="none" w:sz="0" w:space="0" w:color="auto"/>
            <w:bottom w:val="none" w:sz="0" w:space="0" w:color="auto"/>
            <w:right w:val="none" w:sz="0" w:space="0" w:color="auto"/>
          </w:divBdr>
        </w:div>
        <w:div w:id="263852229">
          <w:marLeft w:val="0"/>
          <w:marRight w:val="0"/>
          <w:marTop w:val="0"/>
          <w:marBottom w:val="0"/>
          <w:divBdr>
            <w:top w:val="none" w:sz="0" w:space="0" w:color="auto"/>
            <w:left w:val="none" w:sz="0" w:space="0" w:color="auto"/>
            <w:bottom w:val="none" w:sz="0" w:space="0" w:color="auto"/>
            <w:right w:val="none" w:sz="0" w:space="0" w:color="auto"/>
          </w:divBdr>
        </w:div>
        <w:div w:id="263852230">
          <w:marLeft w:val="0"/>
          <w:marRight w:val="0"/>
          <w:marTop w:val="0"/>
          <w:marBottom w:val="0"/>
          <w:divBdr>
            <w:top w:val="none" w:sz="0" w:space="0" w:color="auto"/>
            <w:left w:val="none" w:sz="0" w:space="0" w:color="auto"/>
            <w:bottom w:val="none" w:sz="0" w:space="0" w:color="auto"/>
            <w:right w:val="none" w:sz="0" w:space="0" w:color="auto"/>
          </w:divBdr>
        </w:div>
        <w:div w:id="263852231">
          <w:marLeft w:val="0"/>
          <w:marRight w:val="0"/>
          <w:marTop w:val="0"/>
          <w:marBottom w:val="0"/>
          <w:divBdr>
            <w:top w:val="none" w:sz="0" w:space="0" w:color="auto"/>
            <w:left w:val="none" w:sz="0" w:space="0" w:color="auto"/>
            <w:bottom w:val="none" w:sz="0" w:space="0" w:color="auto"/>
            <w:right w:val="none" w:sz="0" w:space="0" w:color="auto"/>
          </w:divBdr>
        </w:div>
        <w:div w:id="263852232">
          <w:marLeft w:val="0"/>
          <w:marRight w:val="0"/>
          <w:marTop w:val="0"/>
          <w:marBottom w:val="0"/>
          <w:divBdr>
            <w:top w:val="none" w:sz="0" w:space="0" w:color="auto"/>
            <w:left w:val="none" w:sz="0" w:space="0" w:color="auto"/>
            <w:bottom w:val="none" w:sz="0" w:space="0" w:color="auto"/>
            <w:right w:val="none" w:sz="0" w:space="0" w:color="auto"/>
          </w:divBdr>
        </w:div>
        <w:div w:id="263852233">
          <w:marLeft w:val="0"/>
          <w:marRight w:val="0"/>
          <w:marTop w:val="0"/>
          <w:marBottom w:val="0"/>
          <w:divBdr>
            <w:top w:val="none" w:sz="0" w:space="0" w:color="auto"/>
            <w:left w:val="none" w:sz="0" w:space="0" w:color="auto"/>
            <w:bottom w:val="none" w:sz="0" w:space="0" w:color="auto"/>
            <w:right w:val="none" w:sz="0" w:space="0" w:color="auto"/>
          </w:divBdr>
        </w:div>
        <w:div w:id="263852234">
          <w:marLeft w:val="0"/>
          <w:marRight w:val="0"/>
          <w:marTop w:val="0"/>
          <w:marBottom w:val="0"/>
          <w:divBdr>
            <w:top w:val="none" w:sz="0" w:space="0" w:color="auto"/>
            <w:left w:val="none" w:sz="0" w:space="0" w:color="auto"/>
            <w:bottom w:val="none" w:sz="0" w:space="0" w:color="auto"/>
            <w:right w:val="none" w:sz="0" w:space="0" w:color="auto"/>
          </w:divBdr>
        </w:div>
        <w:div w:id="263852235">
          <w:marLeft w:val="0"/>
          <w:marRight w:val="0"/>
          <w:marTop w:val="0"/>
          <w:marBottom w:val="0"/>
          <w:divBdr>
            <w:top w:val="none" w:sz="0" w:space="0" w:color="auto"/>
            <w:left w:val="none" w:sz="0" w:space="0" w:color="auto"/>
            <w:bottom w:val="none" w:sz="0" w:space="0" w:color="auto"/>
            <w:right w:val="none" w:sz="0" w:space="0" w:color="auto"/>
          </w:divBdr>
        </w:div>
        <w:div w:id="263852236">
          <w:marLeft w:val="0"/>
          <w:marRight w:val="0"/>
          <w:marTop w:val="0"/>
          <w:marBottom w:val="0"/>
          <w:divBdr>
            <w:top w:val="none" w:sz="0" w:space="0" w:color="auto"/>
            <w:left w:val="none" w:sz="0" w:space="0" w:color="auto"/>
            <w:bottom w:val="none" w:sz="0" w:space="0" w:color="auto"/>
            <w:right w:val="none" w:sz="0" w:space="0" w:color="auto"/>
          </w:divBdr>
        </w:div>
        <w:div w:id="263852237">
          <w:marLeft w:val="0"/>
          <w:marRight w:val="0"/>
          <w:marTop w:val="0"/>
          <w:marBottom w:val="0"/>
          <w:divBdr>
            <w:top w:val="none" w:sz="0" w:space="0" w:color="auto"/>
            <w:left w:val="none" w:sz="0" w:space="0" w:color="auto"/>
            <w:bottom w:val="none" w:sz="0" w:space="0" w:color="auto"/>
            <w:right w:val="none" w:sz="0" w:space="0" w:color="auto"/>
          </w:divBdr>
        </w:div>
        <w:div w:id="263852239">
          <w:marLeft w:val="0"/>
          <w:marRight w:val="0"/>
          <w:marTop w:val="0"/>
          <w:marBottom w:val="0"/>
          <w:divBdr>
            <w:top w:val="none" w:sz="0" w:space="0" w:color="auto"/>
            <w:left w:val="none" w:sz="0" w:space="0" w:color="auto"/>
            <w:bottom w:val="none" w:sz="0" w:space="0" w:color="auto"/>
            <w:right w:val="none" w:sz="0" w:space="0" w:color="auto"/>
          </w:divBdr>
        </w:div>
        <w:div w:id="263852241">
          <w:marLeft w:val="0"/>
          <w:marRight w:val="0"/>
          <w:marTop w:val="0"/>
          <w:marBottom w:val="0"/>
          <w:divBdr>
            <w:top w:val="none" w:sz="0" w:space="0" w:color="auto"/>
            <w:left w:val="none" w:sz="0" w:space="0" w:color="auto"/>
            <w:bottom w:val="none" w:sz="0" w:space="0" w:color="auto"/>
            <w:right w:val="none" w:sz="0" w:space="0" w:color="auto"/>
          </w:divBdr>
        </w:div>
        <w:div w:id="263852242">
          <w:marLeft w:val="0"/>
          <w:marRight w:val="0"/>
          <w:marTop w:val="0"/>
          <w:marBottom w:val="0"/>
          <w:divBdr>
            <w:top w:val="none" w:sz="0" w:space="0" w:color="auto"/>
            <w:left w:val="none" w:sz="0" w:space="0" w:color="auto"/>
            <w:bottom w:val="none" w:sz="0" w:space="0" w:color="auto"/>
            <w:right w:val="none" w:sz="0" w:space="0" w:color="auto"/>
          </w:divBdr>
        </w:div>
        <w:div w:id="263852243">
          <w:marLeft w:val="0"/>
          <w:marRight w:val="0"/>
          <w:marTop w:val="0"/>
          <w:marBottom w:val="0"/>
          <w:divBdr>
            <w:top w:val="none" w:sz="0" w:space="0" w:color="auto"/>
            <w:left w:val="none" w:sz="0" w:space="0" w:color="auto"/>
            <w:bottom w:val="none" w:sz="0" w:space="0" w:color="auto"/>
            <w:right w:val="none" w:sz="0" w:space="0" w:color="auto"/>
          </w:divBdr>
        </w:div>
        <w:div w:id="263852244">
          <w:marLeft w:val="0"/>
          <w:marRight w:val="0"/>
          <w:marTop w:val="0"/>
          <w:marBottom w:val="0"/>
          <w:divBdr>
            <w:top w:val="none" w:sz="0" w:space="0" w:color="auto"/>
            <w:left w:val="none" w:sz="0" w:space="0" w:color="auto"/>
            <w:bottom w:val="none" w:sz="0" w:space="0" w:color="auto"/>
            <w:right w:val="none" w:sz="0" w:space="0" w:color="auto"/>
          </w:divBdr>
        </w:div>
        <w:div w:id="263852245">
          <w:marLeft w:val="0"/>
          <w:marRight w:val="0"/>
          <w:marTop w:val="0"/>
          <w:marBottom w:val="0"/>
          <w:divBdr>
            <w:top w:val="none" w:sz="0" w:space="0" w:color="auto"/>
            <w:left w:val="none" w:sz="0" w:space="0" w:color="auto"/>
            <w:bottom w:val="none" w:sz="0" w:space="0" w:color="auto"/>
            <w:right w:val="none" w:sz="0" w:space="0" w:color="auto"/>
          </w:divBdr>
        </w:div>
        <w:div w:id="263852246">
          <w:marLeft w:val="0"/>
          <w:marRight w:val="0"/>
          <w:marTop w:val="0"/>
          <w:marBottom w:val="0"/>
          <w:divBdr>
            <w:top w:val="none" w:sz="0" w:space="0" w:color="auto"/>
            <w:left w:val="none" w:sz="0" w:space="0" w:color="auto"/>
            <w:bottom w:val="none" w:sz="0" w:space="0" w:color="auto"/>
            <w:right w:val="none" w:sz="0" w:space="0" w:color="auto"/>
          </w:divBdr>
        </w:div>
        <w:div w:id="263852247">
          <w:marLeft w:val="0"/>
          <w:marRight w:val="0"/>
          <w:marTop w:val="0"/>
          <w:marBottom w:val="0"/>
          <w:divBdr>
            <w:top w:val="none" w:sz="0" w:space="0" w:color="auto"/>
            <w:left w:val="none" w:sz="0" w:space="0" w:color="auto"/>
            <w:bottom w:val="none" w:sz="0" w:space="0" w:color="auto"/>
            <w:right w:val="none" w:sz="0" w:space="0" w:color="auto"/>
          </w:divBdr>
        </w:div>
        <w:div w:id="263852248">
          <w:marLeft w:val="0"/>
          <w:marRight w:val="0"/>
          <w:marTop w:val="0"/>
          <w:marBottom w:val="0"/>
          <w:divBdr>
            <w:top w:val="none" w:sz="0" w:space="0" w:color="auto"/>
            <w:left w:val="none" w:sz="0" w:space="0" w:color="auto"/>
            <w:bottom w:val="none" w:sz="0" w:space="0" w:color="auto"/>
            <w:right w:val="none" w:sz="0" w:space="0" w:color="auto"/>
          </w:divBdr>
        </w:div>
        <w:div w:id="263852249">
          <w:marLeft w:val="0"/>
          <w:marRight w:val="0"/>
          <w:marTop w:val="0"/>
          <w:marBottom w:val="0"/>
          <w:divBdr>
            <w:top w:val="none" w:sz="0" w:space="0" w:color="auto"/>
            <w:left w:val="none" w:sz="0" w:space="0" w:color="auto"/>
            <w:bottom w:val="none" w:sz="0" w:space="0" w:color="auto"/>
            <w:right w:val="none" w:sz="0" w:space="0" w:color="auto"/>
          </w:divBdr>
        </w:div>
        <w:div w:id="263852250">
          <w:marLeft w:val="0"/>
          <w:marRight w:val="0"/>
          <w:marTop w:val="0"/>
          <w:marBottom w:val="0"/>
          <w:divBdr>
            <w:top w:val="none" w:sz="0" w:space="0" w:color="auto"/>
            <w:left w:val="none" w:sz="0" w:space="0" w:color="auto"/>
            <w:bottom w:val="none" w:sz="0" w:space="0" w:color="auto"/>
            <w:right w:val="none" w:sz="0" w:space="0" w:color="auto"/>
          </w:divBdr>
        </w:div>
        <w:div w:id="263852251">
          <w:marLeft w:val="0"/>
          <w:marRight w:val="0"/>
          <w:marTop w:val="0"/>
          <w:marBottom w:val="0"/>
          <w:divBdr>
            <w:top w:val="none" w:sz="0" w:space="0" w:color="auto"/>
            <w:left w:val="none" w:sz="0" w:space="0" w:color="auto"/>
            <w:bottom w:val="none" w:sz="0" w:space="0" w:color="auto"/>
            <w:right w:val="none" w:sz="0" w:space="0" w:color="auto"/>
          </w:divBdr>
        </w:div>
        <w:div w:id="263852252">
          <w:marLeft w:val="0"/>
          <w:marRight w:val="0"/>
          <w:marTop w:val="0"/>
          <w:marBottom w:val="0"/>
          <w:divBdr>
            <w:top w:val="none" w:sz="0" w:space="0" w:color="auto"/>
            <w:left w:val="none" w:sz="0" w:space="0" w:color="auto"/>
            <w:bottom w:val="none" w:sz="0" w:space="0" w:color="auto"/>
            <w:right w:val="none" w:sz="0" w:space="0" w:color="auto"/>
          </w:divBdr>
        </w:div>
        <w:div w:id="263852253">
          <w:marLeft w:val="0"/>
          <w:marRight w:val="0"/>
          <w:marTop w:val="0"/>
          <w:marBottom w:val="0"/>
          <w:divBdr>
            <w:top w:val="none" w:sz="0" w:space="0" w:color="auto"/>
            <w:left w:val="none" w:sz="0" w:space="0" w:color="auto"/>
            <w:bottom w:val="none" w:sz="0" w:space="0" w:color="auto"/>
            <w:right w:val="none" w:sz="0" w:space="0" w:color="auto"/>
          </w:divBdr>
        </w:div>
        <w:div w:id="263852254">
          <w:marLeft w:val="0"/>
          <w:marRight w:val="0"/>
          <w:marTop w:val="0"/>
          <w:marBottom w:val="0"/>
          <w:divBdr>
            <w:top w:val="none" w:sz="0" w:space="0" w:color="auto"/>
            <w:left w:val="none" w:sz="0" w:space="0" w:color="auto"/>
            <w:bottom w:val="none" w:sz="0" w:space="0" w:color="auto"/>
            <w:right w:val="none" w:sz="0" w:space="0" w:color="auto"/>
          </w:divBdr>
        </w:div>
        <w:div w:id="263852255">
          <w:marLeft w:val="0"/>
          <w:marRight w:val="0"/>
          <w:marTop w:val="0"/>
          <w:marBottom w:val="0"/>
          <w:divBdr>
            <w:top w:val="none" w:sz="0" w:space="0" w:color="auto"/>
            <w:left w:val="none" w:sz="0" w:space="0" w:color="auto"/>
            <w:bottom w:val="none" w:sz="0" w:space="0" w:color="auto"/>
            <w:right w:val="none" w:sz="0" w:space="0" w:color="auto"/>
          </w:divBdr>
        </w:div>
        <w:div w:id="263852256">
          <w:marLeft w:val="0"/>
          <w:marRight w:val="0"/>
          <w:marTop w:val="0"/>
          <w:marBottom w:val="0"/>
          <w:divBdr>
            <w:top w:val="none" w:sz="0" w:space="0" w:color="auto"/>
            <w:left w:val="none" w:sz="0" w:space="0" w:color="auto"/>
            <w:bottom w:val="none" w:sz="0" w:space="0" w:color="auto"/>
            <w:right w:val="none" w:sz="0" w:space="0" w:color="auto"/>
          </w:divBdr>
        </w:div>
        <w:div w:id="263852257">
          <w:marLeft w:val="0"/>
          <w:marRight w:val="0"/>
          <w:marTop w:val="0"/>
          <w:marBottom w:val="0"/>
          <w:divBdr>
            <w:top w:val="none" w:sz="0" w:space="0" w:color="auto"/>
            <w:left w:val="none" w:sz="0" w:space="0" w:color="auto"/>
            <w:bottom w:val="none" w:sz="0" w:space="0" w:color="auto"/>
            <w:right w:val="none" w:sz="0" w:space="0" w:color="auto"/>
          </w:divBdr>
        </w:div>
        <w:div w:id="263852258">
          <w:marLeft w:val="0"/>
          <w:marRight w:val="0"/>
          <w:marTop w:val="0"/>
          <w:marBottom w:val="0"/>
          <w:divBdr>
            <w:top w:val="none" w:sz="0" w:space="0" w:color="auto"/>
            <w:left w:val="none" w:sz="0" w:space="0" w:color="auto"/>
            <w:bottom w:val="none" w:sz="0" w:space="0" w:color="auto"/>
            <w:right w:val="none" w:sz="0" w:space="0" w:color="auto"/>
          </w:divBdr>
        </w:div>
        <w:div w:id="263852259">
          <w:marLeft w:val="0"/>
          <w:marRight w:val="0"/>
          <w:marTop w:val="0"/>
          <w:marBottom w:val="0"/>
          <w:divBdr>
            <w:top w:val="none" w:sz="0" w:space="0" w:color="auto"/>
            <w:left w:val="none" w:sz="0" w:space="0" w:color="auto"/>
            <w:bottom w:val="none" w:sz="0" w:space="0" w:color="auto"/>
            <w:right w:val="none" w:sz="0" w:space="0" w:color="auto"/>
          </w:divBdr>
        </w:div>
        <w:div w:id="263852260">
          <w:marLeft w:val="0"/>
          <w:marRight w:val="0"/>
          <w:marTop w:val="0"/>
          <w:marBottom w:val="0"/>
          <w:divBdr>
            <w:top w:val="none" w:sz="0" w:space="0" w:color="auto"/>
            <w:left w:val="none" w:sz="0" w:space="0" w:color="auto"/>
            <w:bottom w:val="none" w:sz="0" w:space="0" w:color="auto"/>
            <w:right w:val="none" w:sz="0" w:space="0" w:color="auto"/>
          </w:divBdr>
        </w:div>
        <w:div w:id="263852261">
          <w:marLeft w:val="0"/>
          <w:marRight w:val="0"/>
          <w:marTop w:val="0"/>
          <w:marBottom w:val="0"/>
          <w:divBdr>
            <w:top w:val="none" w:sz="0" w:space="0" w:color="auto"/>
            <w:left w:val="none" w:sz="0" w:space="0" w:color="auto"/>
            <w:bottom w:val="none" w:sz="0" w:space="0" w:color="auto"/>
            <w:right w:val="none" w:sz="0" w:space="0" w:color="auto"/>
          </w:divBdr>
        </w:div>
        <w:div w:id="263852262">
          <w:marLeft w:val="0"/>
          <w:marRight w:val="0"/>
          <w:marTop w:val="0"/>
          <w:marBottom w:val="0"/>
          <w:divBdr>
            <w:top w:val="none" w:sz="0" w:space="0" w:color="auto"/>
            <w:left w:val="none" w:sz="0" w:space="0" w:color="auto"/>
            <w:bottom w:val="none" w:sz="0" w:space="0" w:color="auto"/>
            <w:right w:val="none" w:sz="0" w:space="0" w:color="auto"/>
          </w:divBdr>
        </w:div>
        <w:div w:id="263852263">
          <w:marLeft w:val="0"/>
          <w:marRight w:val="0"/>
          <w:marTop w:val="0"/>
          <w:marBottom w:val="0"/>
          <w:divBdr>
            <w:top w:val="none" w:sz="0" w:space="0" w:color="auto"/>
            <w:left w:val="none" w:sz="0" w:space="0" w:color="auto"/>
            <w:bottom w:val="none" w:sz="0" w:space="0" w:color="auto"/>
            <w:right w:val="none" w:sz="0" w:space="0" w:color="auto"/>
          </w:divBdr>
        </w:div>
        <w:div w:id="263852264">
          <w:marLeft w:val="0"/>
          <w:marRight w:val="0"/>
          <w:marTop w:val="0"/>
          <w:marBottom w:val="0"/>
          <w:divBdr>
            <w:top w:val="none" w:sz="0" w:space="0" w:color="auto"/>
            <w:left w:val="none" w:sz="0" w:space="0" w:color="auto"/>
            <w:bottom w:val="none" w:sz="0" w:space="0" w:color="auto"/>
            <w:right w:val="none" w:sz="0" w:space="0" w:color="auto"/>
          </w:divBdr>
        </w:div>
        <w:div w:id="263852265">
          <w:marLeft w:val="0"/>
          <w:marRight w:val="0"/>
          <w:marTop w:val="0"/>
          <w:marBottom w:val="0"/>
          <w:divBdr>
            <w:top w:val="none" w:sz="0" w:space="0" w:color="auto"/>
            <w:left w:val="none" w:sz="0" w:space="0" w:color="auto"/>
            <w:bottom w:val="none" w:sz="0" w:space="0" w:color="auto"/>
            <w:right w:val="none" w:sz="0" w:space="0" w:color="auto"/>
          </w:divBdr>
        </w:div>
        <w:div w:id="263852266">
          <w:marLeft w:val="0"/>
          <w:marRight w:val="0"/>
          <w:marTop w:val="0"/>
          <w:marBottom w:val="0"/>
          <w:divBdr>
            <w:top w:val="none" w:sz="0" w:space="0" w:color="auto"/>
            <w:left w:val="none" w:sz="0" w:space="0" w:color="auto"/>
            <w:bottom w:val="none" w:sz="0" w:space="0" w:color="auto"/>
            <w:right w:val="none" w:sz="0" w:space="0" w:color="auto"/>
          </w:divBdr>
        </w:div>
        <w:div w:id="263852267">
          <w:marLeft w:val="0"/>
          <w:marRight w:val="0"/>
          <w:marTop w:val="0"/>
          <w:marBottom w:val="0"/>
          <w:divBdr>
            <w:top w:val="none" w:sz="0" w:space="0" w:color="auto"/>
            <w:left w:val="none" w:sz="0" w:space="0" w:color="auto"/>
            <w:bottom w:val="none" w:sz="0" w:space="0" w:color="auto"/>
            <w:right w:val="none" w:sz="0" w:space="0" w:color="auto"/>
          </w:divBdr>
        </w:div>
        <w:div w:id="263852268">
          <w:marLeft w:val="0"/>
          <w:marRight w:val="0"/>
          <w:marTop w:val="0"/>
          <w:marBottom w:val="0"/>
          <w:divBdr>
            <w:top w:val="none" w:sz="0" w:space="0" w:color="auto"/>
            <w:left w:val="none" w:sz="0" w:space="0" w:color="auto"/>
            <w:bottom w:val="none" w:sz="0" w:space="0" w:color="auto"/>
            <w:right w:val="none" w:sz="0" w:space="0" w:color="auto"/>
          </w:divBdr>
        </w:div>
        <w:div w:id="263852269">
          <w:marLeft w:val="0"/>
          <w:marRight w:val="0"/>
          <w:marTop w:val="0"/>
          <w:marBottom w:val="0"/>
          <w:divBdr>
            <w:top w:val="none" w:sz="0" w:space="0" w:color="auto"/>
            <w:left w:val="none" w:sz="0" w:space="0" w:color="auto"/>
            <w:bottom w:val="none" w:sz="0" w:space="0" w:color="auto"/>
            <w:right w:val="none" w:sz="0" w:space="0" w:color="auto"/>
          </w:divBdr>
        </w:div>
        <w:div w:id="263852270">
          <w:marLeft w:val="0"/>
          <w:marRight w:val="0"/>
          <w:marTop w:val="0"/>
          <w:marBottom w:val="0"/>
          <w:divBdr>
            <w:top w:val="none" w:sz="0" w:space="0" w:color="auto"/>
            <w:left w:val="none" w:sz="0" w:space="0" w:color="auto"/>
            <w:bottom w:val="none" w:sz="0" w:space="0" w:color="auto"/>
            <w:right w:val="none" w:sz="0" w:space="0" w:color="auto"/>
          </w:divBdr>
        </w:div>
        <w:div w:id="263852271">
          <w:marLeft w:val="0"/>
          <w:marRight w:val="0"/>
          <w:marTop w:val="0"/>
          <w:marBottom w:val="0"/>
          <w:divBdr>
            <w:top w:val="none" w:sz="0" w:space="0" w:color="auto"/>
            <w:left w:val="none" w:sz="0" w:space="0" w:color="auto"/>
            <w:bottom w:val="none" w:sz="0" w:space="0" w:color="auto"/>
            <w:right w:val="none" w:sz="0" w:space="0" w:color="auto"/>
          </w:divBdr>
        </w:div>
        <w:div w:id="263852272">
          <w:marLeft w:val="0"/>
          <w:marRight w:val="0"/>
          <w:marTop w:val="0"/>
          <w:marBottom w:val="0"/>
          <w:divBdr>
            <w:top w:val="none" w:sz="0" w:space="0" w:color="auto"/>
            <w:left w:val="none" w:sz="0" w:space="0" w:color="auto"/>
            <w:bottom w:val="none" w:sz="0" w:space="0" w:color="auto"/>
            <w:right w:val="none" w:sz="0" w:space="0" w:color="auto"/>
          </w:divBdr>
        </w:div>
        <w:div w:id="263852274">
          <w:marLeft w:val="0"/>
          <w:marRight w:val="0"/>
          <w:marTop w:val="0"/>
          <w:marBottom w:val="0"/>
          <w:divBdr>
            <w:top w:val="none" w:sz="0" w:space="0" w:color="auto"/>
            <w:left w:val="none" w:sz="0" w:space="0" w:color="auto"/>
            <w:bottom w:val="none" w:sz="0" w:space="0" w:color="auto"/>
            <w:right w:val="none" w:sz="0" w:space="0" w:color="auto"/>
          </w:divBdr>
        </w:div>
        <w:div w:id="263852275">
          <w:marLeft w:val="0"/>
          <w:marRight w:val="0"/>
          <w:marTop w:val="0"/>
          <w:marBottom w:val="0"/>
          <w:divBdr>
            <w:top w:val="none" w:sz="0" w:space="0" w:color="auto"/>
            <w:left w:val="none" w:sz="0" w:space="0" w:color="auto"/>
            <w:bottom w:val="none" w:sz="0" w:space="0" w:color="auto"/>
            <w:right w:val="none" w:sz="0" w:space="0" w:color="auto"/>
          </w:divBdr>
        </w:div>
        <w:div w:id="263852276">
          <w:marLeft w:val="0"/>
          <w:marRight w:val="0"/>
          <w:marTop w:val="0"/>
          <w:marBottom w:val="0"/>
          <w:divBdr>
            <w:top w:val="none" w:sz="0" w:space="0" w:color="auto"/>
            <w:left w:val="none" w:sz="0" w:space="0" w:color="auto"/>
            <w:bottom w:val="none" w:sz="0" w:space="0" w:color="auto"/>
            <w:right w:val="none" w:sz="0" w:space="0" w:color="auto"/>
          </w:divBdr>
        </w:div>
        <w:div w:id="263852277">
          <w:marLeft w:val="0"/>
          <w:marRight w:val="0"/>
          <w:marTop w:val="0"/>
          <w:marBottom w:val="0"/>
          <w:divBdr>
            <w:top w:val="none" w:sz="0" w:space="0" w:color="auto"/>
            <w:left w:val="none" w:sz="0" w:space="0" w:color="auto"/>
            <w:bottom w:val="none" w:sz="0" w:space="0" w:color="auto"/>
            <w:right w:val="none" w:sz="0" w:space="0" w:color="auto"/>
          </w:divBdr>
        </w:div>
        <w:div w:id="263852278">
          <w:marLeft w:val="0"/>
          <w:marRight w:val="0"/>
          <w:marTop w:val="0"/>
          <w:marBottom w:val="0"/>
          <w:divBdr>
            <w:top w:val="none" w:sz="0" w:space="0" w:color="auto"/>
            <w:left w:val="none" w:sz="0" w:space="0" w:color="auto"/>
            <w:bottom w:val="none" w:sz="0" w:space="0" w:color="auto"/>
            <w:right w:val="none" w:sz="0" w:space="0" w:color="auto"/>
          </w:divBdr>
        </w:div>
        <w:div w:id="263852279">
          <w:marLeft w:val="0"/>
          <w:marRight w:val="0"/>
          <w:marTop w:val="0"/>
          <w:marBottom w:val="0"/>
          <w:divBdr>
            <w:top w:val="none" w:sz="0" w:space="0" w:color="auto"/>
            <w:left w:val="none" w:sz="0" w:space="0" w:color="auto"/>
            <w:bottom w:val="none" w:sz="0" w:space="0" w:color="auto"/>
            <w:right w:val="none" w:sz="0" w:space="0" w:color="auto"/>
          </w:divBdr>
        </w:div>
        <w:div w:id="263852280">
          <w:marLeft w:val="0"/>
          <w:marRight w:val="0"/>
          <w:marTop w:val="0"/>
          <w:marBottom w:val="0"/>
          <w:divBdr>
            <w:top w:val="none" w:sz="0" w:space="0" w:color="auto"/>
            <w:left w:val="none" w:sz="0" w:space="0" w:color="auto"/>
            <w:bottom w:val="none" w:sz="0" w:space="0" w:color="auto"/>
            <w:right w:val="none" w:sz="0" w:space="0" w:color="auto"/>
          </w:divBdr>
        </w:div>
        <w:div w:id="263852281">
          <w:marLeft w:val="0"/>
          <w:marRight w:val="0"/>
          <w:marTop w:val="0"/>
          <w:marBottom w:val="0"/>
          <w:divBdr>
            <w:top w:val="none" w:sz="0" w:space="0" w:color="auto"/>
            <w:left w:val="none" w:sz="0" w:space="0" w:color="auto"/>
            <w:bottom w:val="none" w:sz="0" w:space="0" w:color="auto"/>
            <w:right w:val="none" w:sz="0" w:space="0" w:color="auto"/>
          </w:divBdr>
        </w:div>
        <w:div w:id="263852282">
          <w:marLeft w:val="0"/>
          <w:marRight w:val="0"/>
          <w:marTop w:val="0"/>
          <w:marBottom w:val="0"/>
          <w:divBdr>
            <w:top w:val="none" w:sz="0" w:space="0" w:color="auto"/>
            <w:left w:val="none" w:sz="0" w:space="0" w:color="auto"/>
            <w:bottom w:val="none" w:sz="0" w:space="0" w:color="auto"/>
            <w:right w:val="none" w:sz="0" w:space="0" w:color="auto"/>
          </w:divBdr>
        </w:div>
        <w:div w:id="263852283">
          <w:marLeft w:val="0"/>
          <w:marRight w:val="0"/>
          <w:marTop w:val="0"/>
          <w:marBottom w:val="0"/>
          <w:divBdr>
            <w:top w:val="none" w:sz="0" w:space="0" w:color="auto"/>
            <w:left w:val="none" w:sz="0" w:space="0" w:color="auto"/>
            <w:bottom w:val="none" w:sz="0" w:space="0" w:color="auto"/>
            <w:right w:val="none" w:sz="0" w:space="0" w:color="auto"/>
          </w:divBdr>
        </w:div>
        <w:div w:id="263852284">
          <w:marLeft w:val="0"/>
          <w:marRight w:val="0"/>
          <w:marTop w:val="0"/>
          <w:marBottom w:val="0"/>
          <w:divBdr>
            <w:top w:val="none" w:sz="0" w:space="0" w:color="auto"/>
            <w:left w:val="none" w:sz="0" w:space="0" w:color="auto"/>
            <w:bottom w:val="none" w:sz="0" w:space="0" w:color="auto"/>
            <w:right w:val="none" w:sz="0" w:space="0" w:color="auto"/>
          </w:divBdr>
        </w:div>
        <w:div w:id="263852285">
          <w:marLeft w:val="0"/>
          <w:marRight w:val="0"/>
          <w:marTop w:val="0"/>
          <w:marBottom w:val="0"/>
          <w:divBdr>
            <w:top w:val="none" w:sz="0" w:space="0" w:color="auto"/>
            <w:left w:val="none" w:sz="0" w:space="0" w:color="auto"/>
            <w:bottom w:val="none" w:sz="0" w:space="0" w:color="auto"/>
            <w:right w:val="none" w:sz="0" w:space="0" w:color="auto"/>
          </w:divBdr>
        </w:div>
        <w:div w:id="263852286">
          <w:marLeft w:val="0"/>
          <w:marRight w:val="0"/>
          <w:marTop w:val="0"/>
          <w:marBottom w:val="0"/>
          <w:divBdr>
            <w:top w:val="none" w:sz="0" w:space="0" w:color="auto"/>
            <w:left w:val="none" w:sz="0" w:space="0" w:color="auto"/>
            <w:bottom w:val="none" w:sz="0" w:space="0" w:color="auto"/>
            <w:right w:val="none" w:sz="0" w:space="0" w:color="auto"/>
          </w:divBdr>
        </w:div>
        <w:div w:id="263852287">
          <w:marLeft w:val="0"/>
          <w:marRight w:val="0"/>
          <w:marTop w:val="0"/>
          <w:marBottom w:val="0"/>
          <w:divBdr>
            <w:top w:val="none" w:sz="0" w:space="0" w:color="auto"/>
            <w:left w:val="none" w:sz="0" w:space="0" w:color="auto"/>
            <w:bottom w:val="none" w:sz="0" w:space="0" w:color="auto"/>
            <w:right w:val="none" w:sz="0" w:space="0" w:color="auto"/>
          </w:divBdr>
        </w:div>
        <w:div w:id="263852288">
          <w:marLeft w:val="0"/>
          <w:marRight w:val="0"/>
          <w:marTop w:val="0"/>
          <w:marBottom w:val="0"/>
          <w:divBdr>
            <w:top w:val="none" w:sz="0" w:space="0" w:color="auto"/>
            <w:left w:val="none" w:sz="0" w:space="0" w:color="auto"/>
            <w:bottom w:val="none" w:sz="0" w:space="0" w:color="auto"/>
            <w:right w:val="none" w:sz="0" w:space="0" w:color="auto"/>
          </w:divBdr>
        </w:div>
        <w:div w:id="263852289">
          <w:marLeft w:val="0"/>
          <w:marRight w:val="0"/>
          <w:marTop w:val="0"/>
          <w:marBottom w:val="0"/>
          <w:divBdr>
            <w:top w:val="none" w:sz="0" w:space="0" w:color="auto"/>
            <w:left w:val="none" w:sz="0" w:space="0" w:color="auto"/>
            <w:bottom w:val="none" w:sz="0" w:space="0" w:color="auto"/>
            <w:right w:val="none" w:sz="0" w:space="0" w:color="auto"/>
          </w:divBdr>
        </w:div>
        <w:div w:id="263852291">
          <w:marLeft w:val="0"/>
          <w:marRight w:val="0"/>
          <w:marTop w:val="0"/>
          <w:marBottom w:val="0"/>
          <w:divBdr>
            <w:top w:val="none" w:sz="0" w:space="0" w:color="auto"/>
            <w:left w:val="none" w:sz="0" w:space="0" w:color="auto"/>
            <w:bottom w:val="none" w:sz="0" w:space="0" w:color="auto"/>
            <w:right w:val="none" w:sz="0" w:space="0" w:color="auto"/>
          </w:divBdr>
        </w:div>
        <w:div w:id="263852292">
          <w:marLeft w:val="0"/>
          <w:marRight w:val="0"/>
          <w:marTop w:val="0"/>
          <w:marBottom w:val="0"/>
          <w:divBdr>
            <w:top w:val="none" w:sz="0" w:space="0" w:color="auto"/>
            <w:left w:val="none" w:sz="0" w:space="0" w:color="auto"/>
            <w:bottom w:val="none" w:sz="0" w:space="0" w:color="auto"/>
            <w:right w:val="none" w:sz="0" w:space="0" w:color="auto"/>
          </w:divBdr>
        </w:div>
        <w:div w:id="263852294">
          <w:marLeft w:val="0"/>
          <w:marRight w:val="0"/>
          <w:marTop w:val="0"/>
          <w:marBottom w:val="0"/>
          <w:divBdr>
            <w:top w:val="none" w:sz="0" w:space="0" w:color="auto"/>
            <w:left w:val="none" w:sz="0" w:space="0" w:color="auto"/>
            <w:bottom w:val="none" w:sz="0" w:space="0" w:color="auto"/>
            <w:right w:val="none" w:sz="0" w:space="0" w:color="auto"/>
          </w:divBdr>
        </w:div>
        <w:div w:id="263852295">
          <w:marLeft w:val="0"/>
          <w:marRight w:val="0"/>
          <w:marTop w:val="0"/>
          <w:marBottom w:val="0"/>
          <w:divBdr>
            <w:top w:val="none" w:sz="0" w:space="0" w:color="auto"/>
            <w:left w:val="none" w:sz="0" w:space="0" w:color="auto"/>
            <w:bottom w:val="none" w:sz="0" w:space="0" w:color="auto"/>
            <w:right w:val="none" w:sz="0" w:space="0" w:color="auto"/>
          </w:divBdr>
        </w:div>
        <w:div w:id="263852296">
          <w:marLeft w:val="0"/>
          <w:marRight w:val="0"/>
          <w:marTop w:val="0"/>
          <w:marBottom w:val="0"/>
          <w:divBdr>
            <w:top w:val="none" w:sz="0" w:space="0" w:color="auto"/>
            <w:left w:val="none" w:sz="0" w:space="0" w:color="auto"/>
            <w:bottom w:val="none" w:sz="0" w:space="0" w:color="auto"/>
            <w:right w:val="none" w:sz="0" w:space="0" w:color="auto"/>
          </w:divBdr>
        </w:div>
        <w:div w:id="263852297">
          <w:marLeft w:val="0"/>
          <w:marRight w:val="0"/>
          <w:marTop w:val="0"/>
          <w:marBottom w:val="0"/>
          <w:divBdr>
            <w:top w:val="none" w:sz="0" w:space="0" w:color="auto"/>
            <w:left w:val="none" w:sz="0" w:space="0" w:color="auto"/>
            <w:bottom w:val="none" w:sz="0" w:space="0" w:color="auto"/>
            <w:right w:val="none" w:sz="0" w:space="0" w:color="auto"/>
          </w:divBdr>
        </w:div>
        <w:div w:id="263852298">
          <w:marLeft w:val="0"/>
          <w:marRight w:val="0"/>
          <w:marTop w:val="0"/>
          <w:marBottom w:val="0"/>
          <w:divBdr>
            <w:top w:val="none" w:sz="0" w:space="0" w:color="auto"/>
            <w:left w:val="none" w:sz="0" w:space="0" w:color="auto"/>
            <w:bottom w:val="none" w:sz="0" w:space="0" w:color="auto"/>
            <w:right w:val="none" w:sz="0" w:space="0" w:color="auto"/>
          </w:divBdr>
        </w:div>
        <w:div w:id="263852299">
          <w:marLeft w:val="0"/>
          <w:marRight w:val="0"/>
          <w:marTop w:val="0"/>
          <w:marBottom w:val="0"/>
          <w:divBdr>
            <w:top w:val="none" w:sz="0" w:space="0" w:color="auto"/>
            <w:left w:val="none" w:sz="0" w:space="0" w:color="auto"/>
            <w:bottom w:val="none" w:sz="0" w:space="0" w:color="auto"/>
            <w:right w:val="none" w:sz="0" w:space="0" w:color="auto"/>
          </w:divBdr>
        </w:div>
        <w:div w:id="263852300">
          <w:marLeft w:val="0"/>
          <w:marRight w:val="0"/>
          <w:marTop w:val="0"/>
          <w:marBottom w:val="0"/>
          <w:divBdr>
            <w:top w:val="none" w:sz="0" w:space="0" w:color="auto"/>
            <w:left w:val="none" w:sz="0" w:space="0" w:color="auto"/>
            <w:bottom w:val="none" w:sz="0" w:space="0" w:color="auto"/>
            <w:right w:val="none" w:sz="0" w:space="0" w:color="auto"/>
          </w:divBdr>
        </w:div>
        <w:div w:id="263852301">
          <w:marLeft w:val="0"/>
          <w:marRight w:val="0"/>
          <w:marTop w:val="0"/>
          <w:marBottom w:val="0"/>
          <w:divBdr>
            <w:top w:val="none" w:sz="0" w:space="0" w:color="auto"/>
            <w:left w:val="none" w:sz="0" w:space="0" w:color="auto"/>
            <w:bottom w:val="none" w:sz="0" w:space="0" w:color="auto"/>
            <w:right w:val="none" w:sz="0" w:space="0" w:color="auto"/>
          </w:divBdr>
        </w:div>
        <w:div w:id="263852302">
          <w:marLeft w:val="0"/>
          <w:marRight w:val="0"/>
          <w:marTop w:val="0"/>
          <w:marBottom w:val="0"/>
          <w:divBdr>
            <w:top w:val="none" w:sz="0" w:space="0" w:color="auto"/>
            <w:left w:val="none" w:sz="0" w:space="0" w:color="auto"/>
            <w:bottom w:val="none" w:sz="0" w:space="0" w:color="auto"/>
            <w:right w:val="none" w:sz="0" w:space="0" w:color="auto"/>
          </w:divBdr>
        </w:div>
        <w:div w:id="263852303">
          <w:marLeft w:val="0"/>
          <w:marRight w:val="0"/>
          <w:marTop w:val="0"/>
          <w:marBottom w:val="0"/>
          <w:divBdr>
            <w:top w:val="none" w:sz="0" w:space="0" w:color="auto"/>
            <w:left w:val="none" w:sz="0" w:space="0" w:color="auto"/>
            <w:bottom w:val="none" w:sz="0" w:space="0" w:color="auto"/>
            <w:right w:val="none" w:sz="0" w:space="0" w:color="auto"/>
          </w:divBdr>
        </w:div>
        <w:div w:id="263852304">
          <w:marLeft w:val="0"/>
          <w:marRight w:val="0"/>
          <w:marTop w:val="0"/>
          <w:marBottom w:val="0"/>
          <w:divBdr>
            <w:top w:val="none" w:sz="0" w:space="0" w:color="auto"/>
            <w:left w:val="none" w:sz="0" w:space="0" w:color="auto"/>
            <w:bottom w:val="none" w:sz="0" w:space="0" w:color="auto"/>
            <w:right w:val="none" w:sz="0" w:space="0" w:color="auto"/>
          </w:divBdr>
        </w:div>
        <w:div w:id="263852305">
          <w:marLeft w:val="0"/>
          <w:marRight w:val="0"/>
          <w:marTop w:val="0"/>
          <w:marBottom w:val="0"/>
          <w:divBdr>
            <w:top w:val="none" w:sz="0" w:space="0" w:color="auto"/>
            <w:left w:val="none" w:sz="0" w:space="0" w:color="auto"/>
            <w:bottom w:val="none" w:sz="0" w:space="0" w:color="auto"/>
            <w:right w:val="none" w:sz="0" w:space="0" w:color="auto"/>
          </w:divBdr>
        </w:div>
        <w:div w:id="263852306">
          <w:marLeft w:val="0"/>
          <w:marRight w:val="0"/>
          <w:marTop w:val="0"/>
          <w:marBottom w:val="0"/>
          <w:divBdr>
            <w:top w:val="none" w:sz="0" w:space="0" w:color="auto"/>
            <w:left w:val="none" w:sz="0" w:space="0" w:color="auto"/>
            <w:bottom w:val="none" w:sz="0" w:space="0" w:color="auto"/>
            <w:right w:val="none" w:sz="0" w:space="0" w:color="auto"/>
          </w:divBdr>
        </w:div>
        <w:div w:id="263852307">
          <w:marLeft w:val="0"/>
          <w:marRight w:val="0"/>
          <w:marTop w:val="0"/>
          <w:marBottom w:val="0"/>
          <w:divBdr>
            <w:top w:val="none" w:sz="0" w:space="0" w:color="auto"/>
            <w:left w:val="none" w:sz="0" w:space="0" w:color="auto"/>
            <w:bottom w:val="none" w:sz="0" w:space="0" w:color="auto"/>
            <w:right w:val="none" w:sz="0" w:space="0" w:color="auto"/>
          </w:divBdr>
        </w:div>
        <w:div w:id="263852308">
          <w:marLeft w:val="0"/>
          <w:marRight w:val="0"/>
          <w:marTop w:val="0"/>
          <w:marBottom w:val="0"/>
          <w:divBdr>
            <w:top w:val="none" w:sz="0" w:space="0" w:color="auto"/>
            <w:left w:val="none" w:sz="0" w:space="0" w:color="auto"/>
            <w:bottom w:val="none" w:sz="0" w:space="0" w:color="auto"/>
            <w:right w:val="none" w:sz="0" w:space="0" w:color="auto"/>
          </w:divBdr>
        </w:div>
        <w:div w:id="263852309">
          <w:marLeft w:val="0"/>
          <w:marRight w:val="0"/>
          <w:marTop w:val="0"/>
          <w:marBottom w:val="0"/>
          <w:divBdr>
            <w:top w:val="none" w:sz="0" w:space="0" w:color="auto"/>
            <w:left w:val="none" w:sz="0" w:space="0" w:color="auto"/>
            <w:bottom w:val="none" w:sz="0" w:space="0" w:color="auto"/>
            <w:right w:val="none" w:sz="0" w:space="0" w:color="auto"/>
          </w:divBdr>
        </w:div>
        <w:div w:id="263852310">
          <w:marLeft w:val="0"/>
          <w:marRight w:val="0"/>
          <w:marTop w:val="0"/>
          <w:marBottom w:val="0"/>
          <w:divBdr>
            <w:top w:val="none" w:sz="0" w:space="0" w:color="auto"/>
            <w:left w:val="none" w:sz="0" w:space="0" w:color="auto"/>
            <w:bottom w:val="none" w:sz="0" w:space="0" w:color="auto"/>
            <w:right w:val="none" w:sz="0" w:space="0" w:color="auto"/>
          </w:divBdr>
        </w:div>
        <w:div w:id="263852311">
          <w:marLeft w:val="0"/>
          <w:marRight w:val="0"/>
          <w:marTop w:val="0"/>
          <w:marBottom w:val="0"/>
          <w:divBdr>
            <w:top w:val="none" w:sz="0" w:space="0" w:color="auto"/>
            <w:left w:val="none" w:sz="0" w:space="0" w:color="auto"/>
            <w:bottom w:val="none" w:sz="0" w:space="0" w:color="auto"/>
            <w:right w:val="none" w:sz="0" w:space="0" w:color="auto"/>
          </w:divBdr>
        </w:div>
        <w:div w:id="263852312">
          <w:marLeft w:val="0"/>
          <w:marRight w:val="0"/>
          <w:marTop w:val="0"/>
          <w:marBottom w:val="0"/>
          <w:divBdr>
            <w:top w:val="none" w:sz="0" w:space="0" w:color="auto"/>
            <w:left w:val="none" w:sz="0" w:space="0" w:color="auto"/>
            <w:bottom w:val="none" w:sz="0" w:space="0" w:color="auto"/>
            <w:right w:val="none" w:sz="0" w:space="0" w:color="auto"/>
          </w:divBdr>
        </w:div>
        <w:div w:id="263852314">
          <w:marLeft w:val="0"/>
          <w:marRight w:val="0"/>
          <w:marTop w:val="0"/>
          <w:marBottom w:val="0"/>
          <w:divBdr>
            <w:top w:val="none" w:sz="0" w:space="0" w:color="auto"/>
            <w:left w:val="none" w:sz="0" w:space="0" w:color="auto"/>
            <w:bottom w:val="none" w:sz="0" w:space="0" w:color="auto"/>
            <w:right w:val="none" w:sz="0" w:space="0" w:color="auto"/>
          </w:divBdr>
        </w:div>
        <w:div w:id="263852315">
          <w:marLeft w:val="0"/>
          <w:marRight w:val="0"/>
          <w:marTop w:val="0"/>
          <w:marBottom w:val="0"/>
          <w:divBdr>
            <w:top w:val="none" w:sz="0" w:space="0" w:color="auto"/>
            <w:left w:val="none" w:sz="0" w:space="0" w:color="auto"/>
            <w:bottom w:val="none" w:sz="0" w:space="0" w:color="auto"/>
            <w:right w:val="none" w:sz="0" w:space="0" w:color="auto"/>
          </w:divBdr>
        </w:div>
        <w:div w:id="263852316">
          <w:marLeft w:val="0"/>
          <w:marRight w:val="0"/>
          <w:marTop w:val="0"/>
          <w:marBottom w:val="0"/>
          <w:divBdr>
            <w:top w:val="none" w:sz="0" w:space="0" w:color="auto"/>
            <w:left w:val="none" w:sz="0" w:space="0" w:color="auto"/>
            <w:bottom w:val="none" w:sz="0" w:space="0" w:color="auto"/>
            <w:right w:val="none" w:sz="0" w:space="0" w:color="auto"/>
          </w:divBdr>
        </w:div>
        <w:div w:id="263852317">
          <w:marLeft w:val="0"/>
          <w:marRight w:val="0"/>
          <w:marTop w:val="0"/>
          <w:marBottom w:val="0"/>
          <w:divBdr>
            <w:top w:val="none" w:sz="0" w:space="0" w:color="auto"/>
            <w:left w:val="none" w:sz="0" w:space="0" w:color="auto"/>
            <w:bottom w:val="none" w:sz="0" w:space="0" w:color="auto"/>
            <w:right w:val="none" w:sz="0" w:space="0" w:color="auto"/>
          </w:divBdr>
        </w:div>
        <w:div w:id="263852318">
          <w:marLeft w:val="0"/>
          <w:marRight w:val="0"/>
          <w:marTop w:val="0"/>
          <w:marBottom w:val="0"/>
          <w:divBdr>
            <w:top w:val="none" w:sz="0" w:space="0" w:color="auto"/>
            <w:left w:val="none" w:sz="0" w:space="0" w:color="auto"/>
            <w:bottom w:val="none" w:sz="0" w:space="0" w:color="auto"/>
            <w:right w:val="none" w:sz="0" w:space="0" w:color="auto"/>
          </w:divBdr>
        </w:div>
        <w:div w:id="263852319">
          <w:marLeft w:val="0"/>
          <w:marRight w:val="0"/>
          <w:marTop w:val="0"/>
          <w:marBottom w:val="0"/>
          <w:divBdr>
            <w:top w:val="none" w:sz="0" w:space="0" w:color="auto"/>
            <w:left w:val="none" w:sz="0" w:space="0" w:color="auto"/>
            <w:bottom w:val="none" w:sz="0" w:space="0" w:color="auto"/>
            <w:right w:val="none" w:sz="0" w:space="0" w:color="auto"/>
          </w:divBdr>
        </w:div>
        <w:div w:id="263852320">
          <w:marLeft w:val="0"/>
          <w:marRight w:val="0"/>
          <w:marTop w:val="0"/>
          <w:marBottom w:val="0"/>
          <w:divBdr>
            <w:top w:val="none" w:sz="0" w:space="0" w:color="auto"/>
            <w:left w:val="none" w:sz="0" w:space="0" w:color="auto"/>
            <w:bottom w:val="none" w:sz="0" w:space="0" w:color="auto"/>
            <w:right w:val="none" w:sz="0" w:space="0" w:color="auto"/>
          </w:divBdr>
        </w:div>
        <w:div w:id="263852321">
          <w:marLeft w:val="0"/>
          <w:marRight w:val="0"/>
          <w:marTop w:val="0"/>
          <w:marBottom w:val="0"/>
          <w:divBdr>
            <w:top w:val="none" w:sz="0" w:space="0" w:color="auto"/>
            <w:left w:val="none" w:sz="0" w:space="0" w:color="auto"/>
            <w:bottom w:val="none" w:sz="0" w:space="0" w:color="auto"/>
            <w:right w:val="none" w:sz="0" w:space="0" w:color="auto"/>
          </w:divBdr>
        </w:div>
        <w:div w:id="263852322">
          <w:marLeft w:val="0"/>
          <w:marRight w:val="0"/>
          <w:marTop w:val="0"/>
          <w:marBottom w:val="0"/>
          <w:divBdr>
            <w:top w:val="none" w:sz="0" w:space="0" w:color="auto"/>
            <w:left w:val="none" w:sz="0" w:space="0" w:color="auto"/>
            <w:bottom w:val="none" w:sz="0" w:space="0" w:color="auto"/>
            <w:right w:val="none" w:sz="0" w:space="0" w:color="auto"/>
          </w:divBdr>
        </w:div>
        <w:div w:id="263852323">
          <w:marLeft w:val="0"/>
          <w:marRight w:val="0"/>
          <w:marTop w:val="0"/>
          <w:marBottom w:val="0"/>
          <w:divBdr>
            <w:top w:val="none" w:sz="0" w:space="0" w:color="auto"/>
            <w:left w:val="none" w:sz="0" w:space="0" w:color="auto"/>
            <w:bottom w:val="none" w:sz="0" w:space="0" w:color="auto"/>
            <w:right w:val="none" w:sz="0" w:space="0" w:color="auto"/>
          </w:divBdr>
        </w:div>
        <w:div w:id="263852324">
          <w:marLeft w:val="0"/>
          <w:marRight w:val="0"/>
          <w:marTop w:val="0"/>
          <w:marBottom w:val="0"/>
          <w:divBdr>
            <w:top w:val="none" w:sz="0" w:space="0" w:color="auto"/>
            <w:left w:val="none" w:sz="0" w:space="0" w:color="auto"/>
            <w:bottom w:val="none" w:sz="0" w:space="0" w:color="auto"/>
            <w:right w:val="none" w:sz="0" w:space="0" w:color="auto"/>
          </w:divBdr>
        </w:div>
        <w:div w:id="263852325">
          <w:marLeft w:val="0"/>
          <w:marRight w:val="0"/>
          <w:marTop w:val="0"/>
          <w:marBottom w:val="0"/>
          <w:divBdr>
            <w:top w:val="none" w:sz="0" w:space="0" w:color="auto"/>
            <w:left w:val="none" w:sz="0" w:space="0" w:color="auto"/>
            <w:bottom w:val="none" w:sz="0" w:space="0" w:color="auto"/>
            <w:right w:val="none" w:sz="0" w:space="0" w:color="auto"/>
          </w:divBdr>
        </w:div>
        <w:div w:id="263852326">
          <w:marLeft w:val="0"/>
          <w:marRight w:val="0"/>
          <w:marTop w:val="0"/>
          <w:marBottom w:val="0"/>
          <w:divBdr>
            <w:top w:val="none" w:sz="0" w:space="0" w:color="auto"/>
            <w:left w:val="none" w:sz="0" w:space="0" w:color="auto"/>
            <w:bottom w:val="none" w:sz="0" w:space="0" w:color="auto"/>
            <w:right w:val="none" w:sz="0" w:space="0" w:color="auto"/>
          </w:divBdr>
        </w:div>
        <w:div w:id="263852327">
          <w:marLeft w:val="0"/>
          <w:marRight w:val="0"/>
          <w:marTop w:val="0"/>
          <w:marBottom w:val="0"/>
          <w:divBdr>
            <w:top w:val="none" w:sz="0" w:space="0" w:color="auto"/>
            <w:left w:val="none" w:sz="0" w:space="0" w:color="auto"/>
            <w:bottom w:val="none" w:sz="0" w:space="0" w:color="auto"/>
            <w:right w:val="none" w:sz="0" w:space="0" w:color="auto"/>
          </w:divBdr>
        </w:div>
        <w:div w:id="263852328">
          <w:marLeft w:val="0"/>
          <w:marRight w:val="0"/>
          <w:marTop w:val="0"/>
          <w:marBottom w:val="0"/>
          <w:divBdr>
            <w:top w:val="none" w:sz="0" w:space="0" w:color="auto"/>
            <w:left w:val="none" w:sz="0" w:space="0" w:color="auto"/>
            <w:bottom w:val="none" w:sz="0" w:space="0" w:color="auto"/>
            <w:right w:val="none" w:sz="0" w:space="0" w:color="auto"/>
          </w:divBdr>
        </w:div>
        <w:div w:id="263852329">
          <w:marLeft w:val="0"/>
          <w:marRight w:val="0"/>
          <w:marTop w:val="0"/>
          <w:marBottom w:val="0"/>
          <w:divBdr>
            <w:top w:val="none" w:sz="0" w:space="0" w:color="auto"/>
            <w:left w:val="none" w:sz="0" w:space="0" w:color="auto"/>
            <w:bottom w:val="none" w:sz="0" w:space="0" w:color="auto"/>
            <w:right w:val="none" w:sz="0" w:space="0" w:color="auto"/>
          </w:divBdr>
        </w:div>
        <w:div w:id="263852330">
          <w:marLeft w:val="0"/>
          <w:marRight w:val="0"/>
          <w:marTop w:val="0"/>
          <w:marBottom w:val="0"/>
          <w:divBdr>
            <w:top w:val="none" w:sz="0" w:space="0" w:color="auto"/>
            <w:left w:val="none" w:sz="0" w:space="0" w:color="auto"/>
            <w:bottom w:val="none" w:sz="0" w:space="0" w:color="auto"/>
            <w:right w:val="none" w:sz="0" w:space="0" w:color="auto"/>
          </w:divBdr>
        </w:div>
        <w:div w:id="263852331">
          <w:marLeft w:val="0"/>
          <w:marRight w:val="0"/>
          <w:marTop w:val="0"/>
          <w:marBottom w:val="0"/>
          <w:divBdr>
            <w:top w:val="none" w:sz="0" w:space="0" w:color="auto"/>
            <w:left w:val="none" w:sz="0" w:space="0" w:color="auto"/>
            <w:bottom w:val="none" w:sz="0" w:space="0" w:color="auto"/>
            <w:right w:val="none" w:sz="0" w:space="0" w:color="auto"/>
          </w:divBdr>
        </w:div>
        <w:div w:id="263852332">
          <w:marLeft w:val="0"/>
          <w:marRight w:val="0"/>
          <w:marTop w:val="0"/>
          <w:marBottom w:val="0"/>
          <w:divBdr>
            <w:top w:val="none" w:sz="0" w:space="0" w:color="auto"/>
            <w:left w:val="none" w:sz="0" w:space="0" w:color="auto"/>
            <w:bottom w:val="none" w:sz="0" w:space="0" w:color="auto"/>
            <w:right w:val="none" w:sz="0" w:space="0" w:color="auto"/>
          </w:divBdr>
        </w:div>
        <w:div w:id="263852333">
          <w:marLeft w:val="0"/>
          <w:marRight w:val="0"/>
          <w:marTop w:val="0"/>
          <w:marBottom w:val="0"/>
          <w:divBdr>
            <w:top w:val="none" w:sz="0" w:space="0" w:color="auto"/>
            <w:left w:val="none" w:sz="0" w:space="0" w:color="auto"/>
            <w:bottom w:val="none" w:sz="0" w:space="0" w:color="auto"/>
            <w:right w:val="none" w:sz="0" w:space="0" w:color="auto"/>
          </w:divBdr>
        </w:div>
        <w:div w:id="263852334">
          <w:marLeft w:val="0"/>
          <w:marRight w:val="0"/>
          <w:marTop w:val="0"/>
          <w:marBottom w:val="0"/>
          <w:divBdr>
            <w:top w:val="none" w:sz="0" w:space="0" w:color="auto"/>
            <w:left w:val="none" w:sz="0" w:space="0" w:color="auto"/>
            <w:bottom w:val="none" w:sz="0" w:space="0" w:color="auto"/>
            <w:right w:val="none" w:sz="0" w:space="0" w:color="auto"/>
          </w:divBdr>
        </w:div>
        <w:div w:id="263852335">
          <w:marLeft w:val="0"/>
          <w:marRight w:val="0"/>
          <w:marTop w:val="0"/>
          <w:marBottom w:val="0"/>
          <w:divBdr>
            <w:top w:val="none" w:sz="0" w:space="0" w:color="auto"/>
            <w:left w:val="none" w:sz="0" w:space="0" w:color="auto"/>
            <w:bottom w:val="none" w:sz="0" w:space="0" w:color="auto"/>
            <w:right w:val="none" w:sz="0" w:space="0" w:color="auto"/>
          </w:divBdr>
        </w:div>
        <w:div w:id="263852336">
          <w:marLeft w:val="0"/>
          <w:marRight w:val="0"/>
          <w:marTop w:val="0"/>
          <w:marBottom w:val="0"/>
          <w:divBdr>
            <w:top w:val="none" w:sz="0" w:space="0" w:color="auto"/>
            <w:left w:val="none" w:sz="0" w:space="0" w:color="auto"/>
            <w:bottom w:val="none" w:sz="0" w:space="0" w:color="auto"/>
            <w:right w:val="none" w:sz="0" w:space="0" w:color="auto"/>
          </w:divBdr>
        </w:div>
        <w:div w:id="263852339">
          <w:marLeft w:val="0"/>
          <w:marRight w:val="0"/>
          <w:marTop w:val="0"/>
          <w:marBottom w:val="0"/>
          <w:divBdr>
            <w:top w:val="none" w:sz="0" w:space="0" w:color="auto"/>
            <w:left w:val="none" w:sz="0" w:space="0" w:color="auto"/>
            <w:bottom w:val="none" w:sz="0" w:space="0" w:color="auto"/>
            <w:right w:val="none" w:sz="0" w:space="0" w:color="auto"/>
          </w:divBdr>
        </w:div>
        <w:div w:id="263852340">
          <w:marLeft w:val="0"/>
          <w:marRight w:val="0"/>
          <w:marTop w:val="0"/>
          <w:marBottom w:val="0"/>
          <w:divBdr>
            <w:top w:val="none" w:sz="0" w:space="0" w:color="auto"/>
            <w:left w:val="none" w:sz="0" w:space="0" w:color="auto"/>
            <w:bottom w:val="none" w:sz="0" w:space="0" w:color="auto"/>
            <w:right w:val="none" w:sz="0" w:space="0" w:color="auto"/>
          </w:divBdr>
        </w:div>
        <w:div w:id="263852341">
          <w:marLeft w:val="0"/>
          <w:marRight w:val="0"/>
          <w:marTop w:val="0"/>
          <w:marBottom w:val="0"/>
          <w:divBdr>
            <w:top w:val="none" w:sz="0" w:space="0" w:color="auto"/>
            <w:left w:val="none" w:sz="0" w:space="0" w:color="auto"/>
            <w:bottom w:val="none" w:sz="0" w:space="0" w:color="auto"/>
            <w:right w:val="none" w:sz="0" w:space="0" w:color="auto"/>
          </w:divBdr>
        </w:div>
        <w:div w:id="263852343">
          <w:marLeft w:val="0"/>
          <w:marRight w:val="0"/>
          <w:marTop w:val="0"/>
          <w:marBottom w:val="0"/>
          <w:divBdr>
            <w:top w:val="none" w:sz="0" w:space="0" w:color="auto"/>
            <w:left w:val="none" w:sz="0" w:space="0" w:color="auto"/>
            <w:bottom w:val="none" w:sz="0" w:space="0" w:color="auto"/>
            <w:right w:val="none" w:sz="0" w:space="0" w:color="auto"/>
          </w:divBdr>
        </w:div>
        <w:div w:id="263852344">
          <w:marLeft w:val="0"/>
          <w:marRight w:val="0"/>
          <w:marTop w:val="0"/>
          <w:marBottom w:val="0"/>
          <w:divBdr>
            <w:top w:val="none" w:sz="0" w:space="0" w:color="auto"/>
            <w:left w:val="none" w:sz="0" w:space="0" w:color="auto"/>
            <w:bottom w:val="none" w:sz="0" w:space="0" w:color="auto"/>
            <w:right w:val="none" w:sz="0" w:space="0" w:color="auto"/>
          </w:divBdr>
        </w:div>
        <w:div w:id="263852345">
          <w:marLeft w:val="0"/>
          <w:marRight w:val="0"/>
          <w:marTop w:val="0"/>
          <w:marBottom w:val="0"/>
          <w:divBdr>
            <w:top w:val="none" w:sz="0" w:space="0" w:color="auto"/>
            <w:left w:val="none" w:sz="0" w:space="0" w:color="auto"/>
            <w:bottom w:val="none" w:sz="0" w:space="0" w:color="auto"/>
            <w:right w:val="none" w:sz="0" w:space="0" w:color="auto"/>
          </w:divBdr>
        </w:div>
        <w:div w:id="263852347">
          <w:marLeft w:val="0"/>
          <w:marRight w:val="0"/>
          <w:marTop w:val="0"/>
          <w:marBottom w:val="0"/>
          <w:divBdr>
            <w:top w:val="none" w:sz="0" w:space="0" w:color="auto"/>
            <w:left w:val="none" w:sz="0" w:space="0" w:color="auto"/>
            <w:bottom w:val="none" w:sz="0" w:space="0" w:color="auto"/>
            <w:right w:val="none" w:sz="0" w:space="0" w:color="auto"/>
          </w:divBdr>
        </w:div>
        <w:div w:id="263852348">
          <w:marLeft w:val="0"/>
          <w:marRight w:val="0"/>
          <w:marTop w:val="0"/>
          <w:marBottom w:val="0"/>
          <w:divBdr>
            <w:top w:val="none" w:sz="0" w:space="0" w:color="auto"/>
            <w:left w:val="none" w:sz="0" w:space="0" w:color="auto"/>
            <w:bottom w:val="none" w:sz="0" w:space="0" w:color="auto"/>
            <w:right w:val="none" w:sz="0" w:space="0" w:color="auto"/>
          </w:divBdr>
        </w:div>
        <w:div w:id="263852349">
          <w:marLeft w:val="0"/>
          <w:marRight w:val="0"/>
          <w:marTop w:val="0"/>
          <w:marBottom w:val="0"/>
          <w:divBdr>
            <w:top w:val="none" w:sz="0" w:space="0" w:color="auto"/>
            <w:left w:val="none" w:sz="0" w:space="0" w:color="auto"/>
            <w:bottom w:val="none" w:sz="0" w:space="0" w:color="auto"/>
            <w:right w:val="none" w:sz="0" w:space="0" w:color="auto"/>
          </w:divBdr>
        </w:div>
        <w:div w:id="263852350">
          <w:marLeft w:val="0"/>
          <w:marRight w:val="0"/>
          <w:marTop w:val="0"/>
          <w:marBottom w:val="0"/>
          <w:divBdr>
            <w:top w:val="none" w:sz="0" w:space="0" w:color="auto"/>
            <w:left w:val="none" w:sz="0" w:space="0" w:color="auto"/>
            <w:bottom w:val="none" w:sz="0" w:space="0" w:color="auto"/>
            <w:right w:val="none" w:sz="0" w:space="0" w:color="auto"/>
          </w:divBdr>
        </w:div>
        <w:div w:id="263852351">
          <w:marLeft w:val="0"/>
          <w:marRight w:val="0"/>
          <w:marTop w:val="0"/>
          <w:marBottom w:val="0"/>
          <w:divBdr>
            <w:top w:val="none" w:sz="0" w:space="0" w:color="auto"/>
            <w:left w:val="none" w:sz="0" w:space="0" w:color="auto"/>
            <w:bottom w:val="none" w:sz="0" w:space="0" w:color="auto"/>
            <w:right w:val="none" w:sz="0" w:space="0" w:color="auto"/>
          </w:divBdr>
        </w:div>
        <w:div w:id="263852352">
          <w:marLeft w:val="0"/>
          <w:marRight w:val="0"/>
          <w:marTop w:val="0"/>
          <w:marBottom w:val="0"/>
          <w:divBdr>
            <w:top w:val="none" w:sz="0" w:space="0" w:color="auto"/>
            <w:left w:val="none" w:sz="0" w:space="0" w:color="auto"/>
            <w:bottom w:val="none" w:sz="0" w:space="0" w:color="auto"/>
            <w:right w:val="none" w:sz="0" w:space="0" w:color="auto"/>
          </w:divBdr>
        </w:div>
        <w:div w:id="263852353">
          <w:marLeft w:val="0"/>
          <w:marRight w:val="0"/>
          <w:marTop w:val="0"/>
          <w:marBottom w:val="0"/>
          <w:divBdr>
            <w:top w:val="none" w:sz="0" w:space="0" w:color="auto"/>
            <w:left w:val="none" w:sz="0" w:space="0" w:color="auto"/>
            <w:bottom w:val="none" w:sz="0" w:space="0" w:color="auto"/>
            <w:right w:val="none" w:sz="0" w:space="0" w:color="auto"/>
          </w:divBdr>
        </w:div>
        <w:div w:id="263852354">
          <w:marLeft w:val="0"/>
          <w:marRight w:val="0"/>
          <w:marTop w:val="0"/>
          <w:marBottom w:val="0"/>
          <w:divBdr>
            <w:top w:val="none" w:sz="0" w:space="0" w:color="auto"/>
            <w:left w:val="none" w:sz="0" w:space="0" w:color="auto"/>
            <w:bottom w:val="none" w:sz="0" w:space="0" w:color="auto"/>
            <w:right w:val="none" w:sz="0" w:space="0" w:color="auto"/>
          </w:divBdr>
        </w:div>
        <w:div w:id="263852356">
          <w:marLeft w:val="0"/>
          <w:marRight w:val="0"/>
          <w:marTop w:val="0"/>
          <w:marBottom w:val="0"/>
          <w:divBdr>
            <w:top w:val="none" w:sz="0" w:space="0" w:color="auto"/>
            <w:left w:val="none" w:sz="0" w:space="0" w:color="auto"/>
            <w:bottom w:val="none" w:sz="0" w:space="0" w:color="auto"/>
            <w:right w:val="none" w:sz="0" w:space="0" w:color="auto"/>
          </w:divBdr>
        </w:div>
        <w:div w:id="263852357">
          <w:marLeft w:val="0"/>
          <w:marRight w:val="0"/>
          <w:marTop w:val="0"/>
          <w:marBottom w:val="0"/>
          <w:divBdr>
            <w:top w:val="none" w:sz="0" w:space="0" w:color="auto"/>
            <w:left w:val="none" w:sz="0" w:space="0" w:color="auto"/>
            <w:bottom w:val="none" w:sz="0" w:space="0" w:color="auto"/>
            <w:right w:val="none" w:sz="0" w:space="0" w:color="auto"/>
          </w:divBdr>
        </w:div>
        <w:div w:id="263852358">
          <w:marLeft w:val="0"/>
          <w:marRight w:val="0"/>
          <w:marTop w:val="0"/>
          <w:marBottom w:val="0"/>
          <w:divBdr>
            <w:top w:val="none" w:sz="0" w:space="0" w:color="auto"/>
            <w:left w:val="none" w:sz="0" w:space="0" w:color="auto"/>
            <w:bottom w:val="none" w:sz="0" w:space="0" w:color="auto"/>
            <w:right w:val="none" w:sz="0" w:space="0" w:color="auto"/>
          </w:divBdr>
        </w:div>
        <w:div w:id="263852359">
          <w:marLeft w:val="0"/>
          <w:marRight w:val="0"/>
          <w:marTop w:val="0"/>
          <w:marBottom w:val="0"/>
          <w:divBdr>
            <w:top w:val="none" w:sz="0" w:space="0" w:color="auto"/>
            <w:left w:val="none" w:sz="0" w:space="0" w:color="auto"/>
            <w:bottom w:val="none" w:sz="0" w:space="0" w:color="auto"/>
            <w:right w:val="none" w:sz="0" w:space="0" w:color="auto"/>
          </w:divBdr>
        </w:div>
        <w:div w:id="263852360">
          <w:marLeft w:val="0"/>
          <w:marRight w:val="0"/>
          <w:marTop w:val="0"/>
          <w:marBottom w:val="0"/>
          <w:divBdr>
            <w:top w:val="none" w:sz="0" w:space="0" w:color="auto"/>
            <w:left w:val="none" w:sz="0" w:space="0" w:color="auto"/>
            <w:bottom w:val="none" w:sz="0" w:space="0" w:color="auto"/>
            <w:right w:val="none" w:sz="0" w:space="0" w:color="auto"/>
          </w:divBdr>
        </w:div>
        <w:div w:id="263852361">
          <w:marLeft w:val="0"/>
          <w:marRight w:val="0"/>
          <w:marTop w:val="0"/>
          <w:marBottom w:val="0"/>
          <w:divBdr>
            <w:top w:val="none" w:sz="0" w:space="0" w:color="auto"/>
            <w:left w:val="none" w:sz="0" w:space="0" w:color="auto"/>
            <w:bottom w:val="none" w:sz="0" w:space="0" w:color="auto"/>
            <w:right w:val="none" w:sz="0" w:space="0" w:color="auto"/>
          </w:divBdr>
        </w:div>
        <w:div w:id="263852362">
          <w:marLeft w:val="0"/>
          <w:marRight w:val="0"/>
          <w:marTop w:val="0"/>
          <w:marBottom w:val="0"/>
          <w:divBdr>
            <w:top w:val="none" w:sz="0" w:space="0" w:color="auto"/>
            <w:left w:val="none" w:sz="0" w:space="0" w:color="auto"/>
            <w:bottom w:val="none" w:sz="0" w:space="0" w:color="auto"/>
            <w:right w:val="none" w:sz="0" w:space="0" w:color="auto"/>
          </w:divBdr>
        </w:div>
        <w:div w:id="263852363">
          <w:marLeft w:val="0"/>
          <w:marRight w:val="0"/>
          <w:marTop w:val="0"/>
          <w:marBottom w:val="0"/>
          <w:divBdr>
            <w:top w:val="none" w:sz="0" w:space="0" w:color="auto"/>
            <w:left w:val="none" w:sz="0" w:space="0" w:color="auto"/>
            <w:bottom w:val="none" w:sz="0" w:space="0" w:color="auto"/>
            <w:right w:val="none" w:sz="0" w:space="0" w:color="auto"/>
          </w:divBdr>
        </w:div>
        <w:div w:id="263852364">
          <w:marLeft w:val="0"/>
          <w:marRight w:val="0"/>
          <w:marTop w:val="0"/>
          <w:marBottom w:val="0"/>
          <w:divBdr>
            <w:top w:val="none" w:sz="0" w:space="0" w:color="auto"/>
            <w:left w:val="none" w:sz="0" w:space="0" w:color="auto"/>
            <w:bottom w:val="none" w:sz="0" w:space="0" w:color="auto"/>
            <w:right w:val="none" w:sz="0" w:space="0" w:color="auto"/>
          </w:divBdr>
        </w:div>
        <w:div w:id="263852365">
          <w:marLeft w:val="0"/>
          <w:marRight w:val="0"/>
          <w:marTop w:val="0"/>
          <w:marBottom w:val="0"/>
          <w:divBdr>
            <w:top w:val="none" w:sz="0" w:space="0" w:color="auto"/>
            <w:left w:val="none" w:sz="0" w:space="0" w:color="auto"/>
            <w:bottom w:val="none" w:sz="0" w:space="0" w:color="auto"/>
            <w:right w:val="none" w:sz="0" w:space="0" w:color="auto"/>
          </w:divBdr>
        </w:div>
        <w:div w:id="263852366">
          <w:marLeft w:val="0"/>
          <w:marRight w:val="0"/>
          <w:marTop w:val="0"/>
          <w:marBottom w:val="0"/>
          <w:divBdr>
            <w:top w:val="none" w:sz="0" w:space="0" w:color="auto"/>
            <w:left w:val="none" w:sz="0" w:space="0" w:color="auto"/>
            <w:bottom w:val="none" w:sz="0" w:space="0" w:color="auto"/>
            <w:right w:val="none" w:sz="0" w:space="0" w:color="auto"/>
          </w:divBdr>
        </w:div>
        <w:div w:id="263852367">
          <w:marLeft w:val="0"/>
          <w:marRight w:val="0"/>
          <w:marTop w:val="0"/>
          <w:marBottom w:val="0"/>
          <w:divBdr>
            <w:top w:val="none" w:sz="0" w:space="0" w:color="auto"/>
            <w:left w:val="none" w:sz="0" w:space="0" w:color="auto"/>
            <w:bottom w:val="none" w:sz="0" w:space="0" w:color="auto"/>
            <w:right w:val="none" w:sz="0" w:space="0" w:color="auto"/>
          </w:divBdr>
        </w:div>
        <w:div w:id="263852370">
          <w:marLeft w:val="0"/>
          <w:marRight w:val="0"/>
          <w:marTop w:val="0"/>
          <w:marBottom w:val="0"/>
          <w:divBdr>
            <w:top w:val="none" w:sz="0" w:space="0" w:color="auto"/>
            <w:left w:val="none" w:sz="0" w:space="0" w:color="auto"/>
            <w:bottom w:val="none" w:sz="0" w:space="0" w:color="auto"/>
            <w:right w:val="none" w:sz="0" w:space="0" w:color="auto"/>
          </w:divBdr>
        </w:div>
        <w:div w:id="263852371">
          <w:marLeft w:val="0"/>
          <w:marRight w:val="0"/>
          <w:marTop w:val="0"/>
          <w:marBottom w:val="0"/>
          <w:divBdr>
            <w:top w:val="none" w:sz="0" w:space="0" w:color="auto"/>
            <w:left w:val="none" w:sz="0" w:space="0" w:color="auto"/>
            <w:bottom w:val="none" w:sz="0" w:space="0" w:color="auto"/>
            <w:right w:val="none" w:sz="0" w:space="0" w:color="auto"/>
          </w:divBdr>
        </w:div>
        <w:div w:id="263852372">
          <w:marLeft w:val="0"/>
          <w:marRight w:val="0"/>
          <w:marTop w:val="0"/>
          <w:marBottom w:val="0"/>
          <w:divBdr>
            <w:top w:val="none" w:sz="0" w:space="0" w:color="auto"/>
            <w:left w:val="none" w:sz="0" w:space="0" w:color="auto"/>
            <w:bottom w:val="none" w:sz="0" w:space="0" w:color="auto"/>
            <w:right w:val="none" w:sz="0" w:space="0" w:color="auto"/>
          </w:divBdr>
        </w:div>
        <w:div w:id="263852375">
          <w:marLeft w:val="0"/>
          <w:marRight w:val="0"/>
          <w:marTop w:val="0"/>
          <w:marBottom w:val="0"/>
          <w:divBdr>
            <w:top w:val="none" w:sz="0" w:space="0" w:color="auto"/>
            <w:left w:val="none" w:sz="0" w:space="0" w:color="auto"/>
            <w:bottom w:val="none" w:sz="0" w:space="0" w:color="auto"/>
            <w:right w:val="none" w:sz="0" w:space="0" w:color="auto"/>
          </w:divBdr>
        </w:div>
        <w:div w:id="263852376">
          <w:marLeft w:val="0"/>
          <w:marRight w:val="0"/>
          <w:marTop w:val="0"/>
          <w:marBottom w:val="0"/>
          <w:divBdr>
            <w:top w:val="none" w:sz="0" w:space="0" w:color="auto"/>
            <w:left w:val="none" w:sz="0" w:space="0" w:color="auto"/>
            <w:bottom w:val="none" w:sz="0" w:space="0" w:color="auto"/>
            <w:right w:val="none" w:sz="0" w:space="0" w:color="auto"/>
          </w:divBdr>
        </w:div>
        <w:div w:id="263852377">
          <w:marLeft w:val="0"/>
          <w:marRight w:val="0"/>
          <w:marTop w:val="0"/>
          <w:marBottom w:val="0"/>
          <w:divBdr>
            <w:top w:val="none" w:sz="0" w:space="0" w:color="auto"/>
            <w:left w:val="none" w:sz="0" w:space="0" w:color="auto"/>
            <w:bottom w:val="none" w:sz="0" w:space="0" w:color="auto"/>
            <w:right w:val="none" w:sz="0" w:space="0" w:color="auto"/>
          </w:divBdr>
        </w:div>
        <w:div w:id="263852378">
          <w:marLeft w:val="0"/>
          <w:marRight w:val="0"/>
          <w:marTop w:val="0"/>
          <w:marBottom w:val="0"/>
          <w:divBdr>
            <w:top w:val="none" w:sz="0" w:space="0" w:color="auto"/>
            <w:left w:val="none" w:sz="0" w:space="0" w:color="auto"/>
            <w:bottom w:val="none" w:sz="0" w:space="0" w:color="auto"/>
            <w:right w:val="none" w:sz="0" w:space="0" w:color="auto"/>
          </w:divBdr>
        </w:div>
        <w:div w:id="263852379">
          <w:marLeft w:val="0"/>
          <w:marRight w:val="0"/>
          <w:marTop w:val="0"/>
          <w:marBottom w:val="0"/>
          <w:divBdr>
            <w:top w:val="none" w:sz="0" w:space="0" w:color="auto"/>
            <w:left w:val="none" w:sz="0" w:space="0" w:color="auto"/>
            <w:bottom w:val="none" w:sz="0" w:space="0" w:color="auto"/>
            <w:right w:val="none" w:sz="0" w:space="0" w:color="auto"/>
          </w:divBdr>
        </w:div>
        <w:div w:id="263852380">
          <w:marLeft w:val="0"/>
          <w:marRight w:val="0"/>
          <w:marTop w:val="0"/>
          <w:marBottom w:val="0"/>
          <w:divBdr>
            <w:top w:val="none" w:sz="0" w:space="0" w:color="auto"/>
            <w:left w:val="none" w:sz="0" w:space="0" w:color="auto"/>
            <w:bottom w:val="none" w:sz="0" w:space="0" w:color="auto"/>
            <w:right w:val="none" w:sz="0" w:space="0" w:color="auto"/>
          </w:divBdr>
        </w:div>
        <w:div w:id="263852381">
          <w:marLeft w:val="0"/>
          <w:marRight w:val="0"/>
          <w:marTop w:val="0"/>
          <w:marBottom w:val="0"/>
          <w:divBdr>
            <w:top w:val="none" w:sz="0" w:space="0" w:color="auto"/>
            <w:left w:val="none" w:sz="0" w:space="0" w:color="auto"/>
            <w:bottom w:val="none" w:sz="0" w:space="0" w:color="auto"/>
            <w:right w:val="none" w:sz="0" w:space="0" w:color="auto"/>
          </w:divBdr>
        </w:div>
        <w:div w:id="263852382">
          <w:marLeft w:val="0"/>
          <w:marRight w:val="0"/>
          <w:marTop w:val="0"/>
          <w:marBottom w:val="0"/>
          <w:divBdr>
            <w:top w:val="none" w:sz="0" w:space="0" w:color="auto"/>
            <w:left w:val="none" w:sz="0" w:space="0" w:color="auto"/>
            <w:bottom w:val="none" w:sz="0" w:space="0" w:color="auto"/>
            <w:right w:val="none" w:sz="0" w:space="0" w:color="auto"/>
          </w:divBdr>
        </w:div>
        <w:div w:id="263852383">
          <w:marLeft w:val="0"/>
          <w:marRight w:val="0"/>
          <w:marTop w:val="0"/>
          <w:marBottom w:val="0"/>
          <w:divBdr>
            <w:top w:val="none" w:sz="0" w:space="0" w:color="auto"/>
            <w:left w:val="none" w:sz="0" w:space="0" w:color="auto"/>
            <w:bottom w:val="none" w:sz="0" w:space="0" w:color="auto"/>
            <w:right w:val="none" w:sz="0" w:space="0" w:color="auto"/>
          </w:divBdr>
        </w:div>
        <w:div w:id="263852384">
          <w:marLeft w:val="0"/>
          <w:marRight w:val="0"/>
          <w:marTop w:val="0"/>
          <w:marBottom w:val="0"/>
          <w:divBdr>
            <w:top w:val="none" w:sz="0" w:space="0" w:color="auto"/>
            <w:left w:val="none" w:sz="0" w:space="0" w:color="auto"/>
            <w:bottom w:val="none" w:sz="0" w:space="0" w:color="auto"/>
            <w:right w:val="none" w:sz="0" w:space="0" w:color="auto"/>
          </w:divBdr>
        </w:div>
        <w:div w:id="263852385">
          <w:marLeft w:val="0"/>
          <w:marRight w:val="0"/>
          <w:marTop w:val="0"/>
          <w:marBottom w:val="0"/>
          <w:divBdr>
            <w:top w:val="none" w:sz="0" w:space="0" w:color="auto"/>
            <w:left w:val="none" w:sz="0" w:space="0" w:color="auto"/>
            <w:bottom w:val="none" w:sz="0" w:space="0" w:color="auto"/>
            <w:right w:val="none" w:sz="0" w:space="0" w:color="auto"/>
          </w:divBdr>
        </w:div>
        <w:div w:id="263852386">
          <w:marLeft w:val="0"/>
          <w:marRight w:val="0"/>
          <w:marTop w:val="0"/>
          <w:marBottom w:val="0"/>
          <w:divBdr>
            <w:top w:val="none" w:sz="0" w:space="0" w:color="auto"/>
            <w:left w:val="none" w:sz="0" w:space="0" w:color="auto"/>
            <w:bottom w:val="none" w:sz="0" w:space="0" w:color="auto"/>
            <w:right w:val="none" w:sz="0" w:space="0" w:color="auto"/>
          </w:divBdr>
        </w:div>
      </w:divsChild>
    </w:div>
    <w:div w:id="263852346">
      <w:marLeft w:val="0"/>
      <w:marRight w:val="0"/>
      <w:marTop w:val="0"/>
      <w:marBottom w:val="0"/>
      <w:divBdr>
        <w:top w:val="none" w:sz="0" w:space="0" w:color="auto"/>
        <w:left w:val="none" w:sz="0" w:space="0" w:color="auto"/>
        <w:bottom w:val="none" w:sz="0" w:space="0" w:color="auto"/>
        <w:right w:val="none" w:sz="0" w:space="0" w:color="auto"/>
      </w:divBdr>
    </w:div>
    <w:div w:id="263852355">
      <w:marLeft w:val="0"/>
      <w:marRight w:val="0"/>
      <w:marTop w:val="0"/>
      <w:marBottom w:val="0"/>
      <w:divBdr>
        <w:top w:val="none" w:sz="0" w:space="0" w:color="auto"/>
        <w:left w:val="none" w:sz="0" w:space="0" w:color="auto"/>
        <w:bottom w:val="none" w:sz="0" w:space="0" w:color="auto"/>
        <w:right w:val="none" w:sz="0" w:space="0" w:color="auto"/>
      </w:divBdr>
    </w:div>
    <w:div w:id="263852368">
      <w:marLeft w:val="0"/>
      <w:marRight w:val="0"/>
      <w:marTop w:val="0"/>
      <w:marBottom w:val="0"/>
      <w:divBdr>
        <w:top w:val="none" w:sz="0" w:space="0" w:color="auto"/>
        <w:left w:val="none" w:sz="0" w:space="0" w:color="auto"/>
        <w:bottom w:val="none" w:sz="0" w:space="0" w:color="auto"/>
        <w:right w:val="none" w:sz="0" w:space="0" w:color="auto"/>
      </w:divBdr>
    </w:div>
    <w:div w:id="263852369">
      <w:marLeft w:val="0"/>
      <w:marRight w:val="0"/>
      <w:marTop w:val="0"/>
      <w:marBottom w:val="0"/>
      <w:divBdr>
        <w:top w:val="none" w:sz="0" w:space="0" w:color="auto"/>
        <w:left w:val="none" w:sz="0" w:space="0" w:color="auto"/>
        <w:bottom w:val="none" w:sz="0" w:space="0" w:color="auto"/>
        <w:right w:val="none" w:sz="0" w:space="0" w:color="auto"/>
      </w:divBdr>
    </w:div>
    <w:div w:id="263852373">
      <w:marLeft w:val="0"/>
      <w:marRight w:val="0"/>
      <w:marTop w:val="0"/>
      <w:marBottom w:val="0"/>
      <w:divBdr>
        <w:top w:val="none" w:sz="0" w:space="0" w:color="auto"/>
        <w:left w:val="none" w:sz="0" w:space="0" w:color="auto"/>
        <w:bottom w:val="none" w:sz="0" w:space="0" w:color="auto"/>
        <w:right w:val="none" w:sz="0" w:space="0" w:color="auto"/>
      </w:divBdr>
    </w:div>
    <w:div w:id="263852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85</TotalTime>
  <Pages>11</Pages>
  <Words>2592</Words>
  <Characters>14781</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SEB</cp:lastModifiedBy>
  <cp:revision>26</cp:revision>
  <cp:lastPrinted>2016-10-10T11:30:00Z</cp:lastPrinted>
  <dcterms:created xsi:type="dcterms:W3CDTF">2018-04-20T08:36:00Z</dcterms:created>
  <dcterms:modified xsi:type="dcterms:W3CDTF">2018-04-23T12:42:00Z</dcterms:modified>
</cp:coreProperties>
</file>